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C3105" w14:textId="77777777" w:rsidR="007B1782" w:rsidRPr="004317F7" w:rsidRDefault="007B1782" w:rsidP="007B1782">
      <w:pPr>
        <w:rPr>
          <w:rFonts w:ascii="Times New Roman" w:hAnsi="Times New Roman" w:cs="Times New Roman"/>
          <w:lang w:eastAsia="en-IE"/>
        </w:rPr>
      </w:pPr>
      <w:r w:rsidRPr="004317F7">
        <w:rPr>
          <w:rFonts w:ascii="Times New Roman" w:hAnsi="Times New Roman" w:cs="Times New Roman"/>
          <w:noProof/>
          <w:lang w:eastAsia="en-IE"/>
        </w:rPr>
        <w:drawing>
          <wp:anchor distT="0" distB="0" distL="114300" distR="114300" simplePos="0" relativeHeight="251659264" behindDoc="0" locked="0" layoutInCell="1" allowOverlap="1" wp14:anchorId="41BE74D5" wp14:editId="0D391D3C">
            <wp:simplePos x="914400" y="914400"/>
            <wp:positionH relativeFrom="margin">
              <wp:align>center</wp:align>
            </wp:positionH>
            <wp:positionV relativeFrom="margin">
              <wp:align>top</wp:align>
            </wp:positionV>
            <wp:extent cx="5731510" cy="1284196"/>
            <wp:effectExtent l="0" t="0" r="254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tterheading top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1284196"/>
                    </a:xfrm>
                    <a:prstGeom prst="rect">
                      <a:avLst/>
                    </a:prstGeom>
                  </pic:spPr>
                </pic:pic>
              </a:graphicData>
            </a:graphic>
          </wp:anchor>
        </w:drawing>
      </w:r>
    </w:p>
    <w:p w14:paraId="04434F48" w14:textId="77777777" w:rsidR="004F6CF7" w:rsidRDefault="004F6CF7" w:rsidP="00A05894">
      <w:pPr>
        <w:jc w:val="center"/>
        <w:rPr>
          <w:rFonts w:ascii="Times New Roman" w:eastAsia="Calibri" w:hAnsi="Times New Roman" w:cs="Times New Roman"/>
          <w:b/>
          <w:i/>
          <w:sz w:val="24"/>
          <w:szCs w:val="24"/>
          <w:lang w:eastAsia="en-IE"/>
        </w:rPr>
      </w:pPr>
    </w:p>
    <w:p w14:paraId="4B85CB93" w14:textId="12E55D91" w:rsidR="007B1782" w:rsidRPr="00A05894" w:rsidRDefault="007B1782" w:rsidP="00A05894">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Minutes of Meeting of Longford County Council</w:t>
      </w:r>
    </w:p>
    <w:p w14:paraId="66DF972C" w14:textId="41582DE6"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held </w:t>
      </w:r>
      <w:r w:rsidR="0004317E" w:rsidRPr="00A05894">
        <w:rPr>
          <w:rFonts w:asciiTheme="minorHAnsi" w:eastAsia="Times New Roman" w:hAnsiTheme="minorHAnsi" w:cstheme="minorHAnsi"/>
          <w:b/>
          <w:snapToGrid w:val="0"/>
          <w:sz w:val="24"/>
          <w:szCs w:val="24"/>
          <w:lang w:val="en-GB" w:eastAsia="en-IE"/>
        </w:rPr>
        <w:t xml:space="preserve">in </w:t>
      </w:r>
      <w:r w:rsidR="003A655E" w:rsidRPr="00A05894">
        <w:rPr>
          <w:rFonts w:asciiTheme="minorHAnsi" w:eastAsia="Times New Roman" w:hAnsiTheme="minorHAnsi" w:cstheme="minorHAnsi"/>
          <w:b/>
          <w:snapToGrid w:val="0"/>
          <w:sz w:val="24"/>
          <w:szCs w:val="24"/>
          <w:lang w:val="en-GB" w:eastAsia="en-IE"/>
        </w:rPr>
        <w:t>the Council Chamber and via Microsoft Teams</w:t>
      </w:r>
      <w:r w:rsidRPr="00A05894">
        <w:rPr>
          <w:rFonts w:asciiTheme="minorHAnsi" w:eastAsia="Times New Roman" w:hAnsiTheme="minorHAnsi" w:cstheme="minorHAnsi"/>
          <w:b/>
          <w:snapToGrid w:val="0"/>
          <w:sz w:val="24"/>
          <w:szCs w:val="24"/>
          <w:lang w:val="en-GB" w:eastAsia="en-IE"/>
        </w:rPr>
        <w:t xml:space="preserve"> on</w:t>
      </w:r>
    </w:p>
    <w:p w14:paraId="2AB76BD8" w14:textId="0F9B8FCE" w:rsidR="007B1782" w:rsidRPr="00A05894" w:rsidRDefault="007B1782" w:rsidP="007B1782">
      <w:pPr>
        <w:jc w:val="cente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Wednesday, </w:t>
      </w:r>
      <w:r w:rsidR="003A655E" w:rsidRPr="00A05894">
        <w:rPr>
          <w:rFonts w:asciiTheme="minorHAnsi" w:eastAsia="Times New Roman" w:hAnsiTheme="minorHAnsi" w:cstheme="minorHAnsi"/>
          <w:b/>
          <w:snapToGrid w:val="0"/>
          <w:sz w:val="24"/>
          <w:szCs w:val="24"/>
          <w:lang w:val="en-GB" w:eastAsia="en-IE"/>
        </w:rPr>
        <w:t>8</w:t>
      </w:r>
      <w:r w:rsidR="0004317E" w:rsidRPr="00A05894">
        <w:rPr>
          <w:rFonts w:asciiTheme="minorHAnsi" w:eastAsia="Times New Roman" w:hAnsiTheme="minorHAnsi" w:cstheme="minorHAnsi"/>
          <w:b/>
          <w:snapToGrid w:val="0"/>
          <w:sz w:val="24"/>
          <w:szCs w:val="24"/>
          <w:lang w:val="en-GB" w:eastAsia="en-IE"/>
        </w:rPr>
        <w:t xml:space="preserve"> </w:t>
      </w:r>
      <w:r w:rsidR="00B05E07" w:rsidRPr="00A05894">
        <w:rPr>
          <w:rFonts w:asciiTheme="minorHAnsi" w:eastAsia="Times New Roman" w:hAnsiTheme="minorHAnsi" w:cstheme="minorHAnsi"/>
          <w:b/>
          <w:snapToGrid w:val="0"/>
          <w:sz w:val="24"/>
          <w:szCs w:val="24"/>
          <w:lang w:val="en-GB" w:eastAsia="en-IE"/>
        </w:rPr>
        <w:t>March</w:t>
      </w:r>
      <w:r w:rsidR="0004317E" w:rsidRPr="00A05894">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3A655E"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 xml:space="preserve"> at </w:t>
      </w:r>
      <w:r w:rsidR="00B05E07" w:rsidRPr="00A05894">
        <w:rPr>
          <w:rFonts w:asciiTheme="minorHAnsi" w:eastAsia="Times New Roman" w:hAnsiTheme="minorHAnsi" w:cstheme="minorHAnsi"/>
          <w:b/>
          <w:snapToGrid w:val="0"/>
          <w:sz w:val="24"/>
          <w:szCs w:val="24"/>
          <w:lang w:val="en-GB" w:eastAsia="en-IE"/>
        </w:rPr>
        <w:t>4</w:t>
      </w:r>
      <w:r w:rsidRPr="00A05894">
        <w:rPr>
          <w:rFonts w:asciiTheme="minorHAnsi" w:eastAsia="Times New Roman" w:hAnsiTheme="minorHAnsi" w:cstheme="minorHAnsi"/>
          <w:b/>
          <w:snapToGrid w:val="0"/>
          <w:sz w:val="24"/>
          <w:szCs w:val="24"/>
          <w:lang w:val="en-GB" w:eastAsia="en-IE"/>
        </w:rPr>
        <w:t>pm</w:t>
      </w:r>
    </w:p>
    <w:p w14:paraId="59B116C8" w14:textId="77777777" w:rsidR="007B1782" w:rsidRPr="00A05894" w:rsidRDefault="007B1782" w:rsidP="007B1782">
      <w:pPr>
        <w:jc w:val="center"/>
        <w:rPr>
          <w:rFonts w:asciiTheme="minorHAnsi" w:eastAsia="Times New Roman" w:hAnsiTheme="minorHAnsi" w:cstheme="minorHAnsi"/>
          <w:b/>
          <w:snapToGrid w:val="0"/>
          <w:sz w:val="24"/>
          <w:szCs w:val="24"/>
          <w:lang w:val="en-GB" w:eastAsia="en-IE"/>
        </w:rPr>
      </w:pPr>
    </w:p>
    <w:p w14:paraId="79C3E446" w14:textId="77777777" w:rsidR="007B1782" w:rsidRPr="00A05894" w:rsidRDefault="007B1782" w:rsidP="007B1782">
      <w:pPr>
        <w:jc w:val="cente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snapToGrid w:val="0"/>
          <w:sz w:val="24"/>
          <w:szCs w:val="24"/>
          <w:lang w:val="en-GB" w:eastAsia="en-IE"/>
        </w:rPr>
        <w:t>____________________________________________________________________</w:t>
      </w:r>
    </w:p>
    <w:p w14:paraId="6B1947AA"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p>
    <w:p w14:paraId="43DF36E0" w14:textId="5772D1A8" w:rsidR="007B1782" w:rsidRPr="00A05894"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PRESIDING</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r>
      <w:r w:rsidRPr="00A05894">
        <w:rPr>
          <w:rFonts w:asciiTheme="minorHAnsi" w:eastAsia="Times New Roman" w:hAnsiTheme="minorHAnsi" w:cstheme="minorHAnsi"/>
          <w:snapToGrid w:val="0"/>
          <w:sz w:val="24"/>
          <w:szCs w:val="24"/>
          <w:lang w:val="en-GB" w:eastAsia="en-IE"/>
        </w:rPr>
        <w:tab/>
        <w:t>Councillor Turlough Mc Govern</w:t>
      </w:r>
      <w:r w:rsidRPr="00A05894">
        <w:rPr>
          <w:rFonts w:asciiTheme="minorHAnsi" w:eastAsia="Times New Roman" w:hAnsiTheme="minorHAnsi" w:cstheme="minorHAnsi"/>
          <w:bCs/>
          <w:sz w:val="24"/>
          <w:szCs w:val="24"/>
          <w:lang w:val="en-GB" w:eastAsia="en-IE"/>
        </w:rPr>
        <w:t xml:space="preserve">, </w:t>
      </w:r>
      <w:proofErr w:type="spellStart"/>
      <w:r w:rsidRPr="00A05894">
        <w:rPr>
          <w:rFonts w:asciiTheme="minorHAnsi" w:eastAsia="Times New Roman" w:hAnsiTheme="minorHAnsi" w:cstheme="minorHAnsi"/>
          <w:snapToGrid w:val="0"/>
          <w:sz w:val="24"/>
          <w:szCs w:val="24"/>
          <w:lang w:val="en-GB" w:eastAsia="en-IE"/>
        </w:rPr>
        <w:t>Cathaoirleach</w:t>
      </w:r>
      <w:proofErr w:type="spellEnd"/>
    </w:p>
    <w:p w14:paraId="3BE26C73" w14:textId="77777777" w:rsidR="007B1782" w:rsidRPr="00A05894" w:rsidRDefault="007B1782" w:rsidP="007B1782">
      <w:pPr>
        <w:rPr>
          <w:rFonts w:asciiTheme="minorHAnsi" w:eastAsia="Times New Roman" w:hAnsiTheme="minorHAnsi" w:cstheme="minorHAnsi"/>
          <w:snapToGrid w:val="0"/>
          <w:sz w:val="24"/>
          <w:szCs w:val="24"/>
          <w:lang w:val="en-GB" w:eastAsia="en-IE"/>
        </w:rPr>
      </w:pPr>
    </w:p>
    <w:p w14:paraId="7867482C" w14:textId="178F0600" w:rsidR="007B1782" w:rsidRPr="00A03230" w:rsidRDefault="007B1782" w:rsidP="007B1782">
      <w:pPr>
        <w:ind w:left="2880" w:hanging="2880"/>
        <w:rPr>
          <w:rFonts w:asciiTheme="minorHAnsi" w:eastAsia="Times New Roman" w:hAnsiTheme="minorHAnsi" w:cstheme="minorHAnsi"/>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MEMBERS PRESENT</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Pr="00A03230">
        <w:rPr>
          <w:rFonts w:asciiTheme="minorHAnsi" w:eastAsia="Times New Roman" w:hAnsiTheme="minorHAnsi" w:cstheme="minorHAnsi"/>
          <w:snapToGrid w:val="0"/>
          <w:sz w:val="24"/>
          <w:szCs w:val="24"/>
          <w:lang w:val="en-GB" w:eastAsia="en-IE"/>
        </w:rPr>
        <w:t>Councillors –John Browne,</w:t>
      </w:r>
      <w:r w:rsidR="0004317E" w:rsidRPr="00A03230">
        <w:rPr>
          <w:rFonts w:asciiTheme="minorHAnsi" w:eastAsia="Times New Roman" w:hAnsiTheme="minorHAnsi" w:cstheme="minorHAnsi"/>
          <w:bCs/>
          <w:sz w:val="24"/>
          <w:szCs w:val="24"/>
          <w:lang w:val="en-GB" w:eastAsia="en-IE"/>
        </w:rPr>
        <w:t xml:space="preserve"> Gerry Warnock,</w:t>
      </w:r>
      <w:r w:rsidRPr="00A03230">
        <w:rPr>
          <w:rFonts w:asciiTheme="minorHAnsi" w:eastAsia="Times New Roman" w:hAnsiTheme="minorHAnsi" w:cstheme="minorHAnsi"/>
          <w:snapToGrid w:val="0"/>
          <w:sz w:val="24"/>
          <w:szCs w:val="24"/>
          <w:lang w:val="en-GB" w:eastAsia="en-IE"/>
        </w:rPr>
        <w:t xml:space="preserve"> Seamus Butler, Mick Cahill, </w:t>
      </w:r>
      <w:r w:rsidRPr="00A03230">
        <w:rPr>
          <w:rFonts w:asciiTheme="minorHAnsi" w:eastAsia="Times New Roman" w:hAnsiTheme="minorHAnsi" w:cstheme="minorHAnsi"/>
          <w:sz w:val="24"/>
          <w:szCs w:val="24"/>
          <w:lang w:val="en-GB" w:eastAsia="en-IE"/>
        </w:rPr>
        <w:t>Colin Dalton,</w:t>
      </w:r>
      <w:r w:rsidRPr="00A03230">
        <w:rPr>
          <w:rFonts w:asciiTheme="minorHAnsi" w:eastAsia="Times New Roman" w:hAnsiTheme="minorHAnsi" w:cstheme="minorHAnsi"/>
          <w:bCs/>
          <w:sz w:val="24"/>
          <w:szCs w:val="24"/>
          <w:lang w:val="en-GB" w:eastAsia="en-IE"/>
        </w:rPr>
        <w:t xml:space="preserve"> </w:t>
      </w:r>
      <w:r w:rsidR="00CD6C27" w:rsidRPr="00A03230">
        <w:rPr>
          <w:rFonts w:asciiTheme="minorHAnsi" w:eastAsia="Times New Roman" w:hAnsiTheme="minorHAnsi" w:cstheme="minorHAnsi"/>
          <w:bCs/>
          <w:sz w:val="24"/>
          <w:szCs w:val="24"/>
          <w:lang w:val="en-GB" w:eastAsia="en-IE"/>
        </w:rPr>
        <w:t>Mark Casey</w:t>
      </w:r>
      <w:r w:rsidRPr="00A03230">
        <w:rPr>
          <w:rFonts w:asciiTheme="minorHAnsi" w:eastAsia="Times New Roman" w:hAnsiTheme="minorHAnsi" w:cstheme="minorHAnsi"/>
          <w:bCs/>
          <w:sz w:val="24"/>
          <w:szCs w:val="24"/>
          <w:lang w:val="en-GB" w:eastAsia="en-IE"/>
        </w:rPr>
        <w:t xml:space="preserve">, </w:t>
      </w:r>
      <w:r w:rsidRPr="00A03230">
        <w:rPr>
          <w:rFonts w:asciiTheme="minorHAnsi" w:eastAsia="Times New Roman" w:hAnsiTheme="minorHAnsi" w:cstheme="minorHAnsi"/>
          <w:sz w:val="24"/>
          <w:szCs w:val="24"/>
          <w:lang w:val="en-GB" w:eastAsia="en-IE"/>
        </w:rPr>
        <w:t>Ger</w:t>
      </w:r>
      <w:r w:rsidR="00D52908" w:rsidRPr="00A03230">
        <w:rPr>
          <w:rFonts w:asciiTheme="minorHAnsi" w:eastAsia="Times New Roman" w:hAnsiTheme="minorHAnsi" w:cstheme="minorHAnsi"/>
          <w:sz w:val="24"/>
          <w:szCs w:val="24"/>
          <w:lang w:val="en-GB" w:eastAsia="en-IE"/>
        </w:rPr>
        <w:t>ry</w:t>
      </w:r>
      <w:r w:rsidRPr="00A03230">
        <w:rPr>
          <w:rFonts w:asciiTheme="minorHAnsi" w:eastAsia="Times New Roman" w:hAnsiTheme="minorHAnsi" w:cstheme="minorHAnsi"/>
          <w:sz w:val="24"/>
          <w:szCs w:val="24"/>
          <w:lang w:val="en-GB" w:eastAsia="en-IE"/>
        </w:rPr>
        <w:t xml:space="preserve"> Hagan,</w:t>
      </w:r>
      <w:r w:rsidRPr="00A03230">
        <w:rPr>
          <w:rFonts w:asciiTheme="minorHAnsi" w:eastAsia="Times New Roman" w:hAnsiTheme="minorHAnsi" w:cstheme="minorHAnsi"/>
          <w:snapToGrid w:val="0"/>
          <w:sz w:val="24"/>
          <w:szCs w:val="24"/>
          <w:lang w:val="en-GB" w:eastAsia="en-IE"/>
        </w:rPr>
        <w:t xml:space="preserve"> </w:t>
      </w:r>
      <w:r w:rsidRPr="00A03230">
        <w:rPr>
          <w:rFonts w:asciiTheme="minorHAnsi" w:eastAsia="Times New Roman" w:hAnsiTheme="minorHAnsi" w:cstheme="minorHAnsi"/>
          <w:sz w:val="24"/>
          <w:szCs w:val="24"/>
          <w:lang w:val="en-GB" w:eastAsia="en-IE"/>
        </w:rPr>
        <w:t>Paul Ross,</w:t>
      </w:r>
      <w:r w:rsidRPr="00A03230">
        <w:rPr>
          <w:rFonts w:asciiTheme="minorHAnsi" w:eastAsia="Times New Roman" w:hAnsiTheme="minorHAnsi" w:cstheme="minorHAnsi"/>
          <w:snapToGrid w:val="0"/>
          <w:sz w:val="24"/>
          <w:szCs w:val="24"/>
          <w:lang w:val="en-GB" w:eastAsia="en-IE"/>
        </w:rPr>
        <w:t xml:space="preserve"> Pat O’Toole,</w:t>
      </w:r>
      <w:r w:rsidRPr="00A03230">
        <w:rPr>
          <w:rFonts w:asciiTheme="minorHAnsi" w:eastAsia="Times New Roman" w:hAnsiTheme="minorHAnsi" w:cstheme="minorHAnsi"/>
          <w:sz w:val="24"/>
          <w:szCs w:val="24"/>
          <w:lang w:val="en-GB" w:eastAsia="en-IE"/>
        </w:rPr>
        <w:t xml:space="preserve"> </w:t>
      </w:r>
      <w:r w:rsidRPr="00A03230">
        <w:rPr>
          <w:rFonts w:asciiTheme="minorHAnsi" w:eastAsia="Times New Roman" w:hAnsiTheme="minorHAnsi" w:cstheme="minorHAnsi"/>
          <w:snapToGrid w:val="0"/>
          <w:sz w:val="24"/>
          <w:szCs w:val="24"/>
          <w:lang w:val="en-GB" w:eastAsia="en-IE"/>
        </w:rPr>
        <w:t xml:space="preserve">Colm Murray, Garry Murtagh, Peggy </w:t>
      </w:r>
      <w:r w:rsidR="008B1615" w:rsidRPr="00A03230">
        <w:rPr>
          <w:rFonts w:asciiTheme="minorHAnsi" w:eastAsia="Times New Roman" w:hAnsiTheme="minorHAnsi" w:cstheme="minorHAnsi"/>
          <w:snapToGrid w:val="0"/>
          <w:sz w:val="24"/>
          <w:szCs w:val="24"/>
          <w:lang w:val="en-GB" w:eastAsia="en-IE"/>
        </w:rPr>
        <w:t>Nolan, Gerard Farrell, Uruemu Adejinmi, Martin Monaghan</w:t>
      </w:r>
      <w:r w:rsidRPr="00A03230">
        <w:rPr>
          <w:rFonts w:asciiTheme="minorHAnsi" w:eastAsia="Times New Roman" w:hAnsiTheme="minorHAnsi" w:cstheme="minorHAnsi"/>
          <w:snapToGrid w:val="0"/>
          <w:sz w:val="24"/>
          <w:szCs w:val="24"/>
          <w:lang w:val="en-GB" w:eastAsia="en-IE"/>
        </w:rPr>
        <w:t xml:space="preserve"> and Paraic Brady</w:t>
      </w:r>
      <w:r w:rsidRPr="00A03230">
        <w:rPr>
          <w:rFonts w:asciiTheme="minorHAnsi" w:eastAsia="Times New Roman" w:hAnsiTheme="minorHAnsi" w:cstheme="minorHAnsi"/>
          <w:sz w:val="24"/>
          <w:szCs w:val="24"/>
          <w:lang w:val="en-GB" w:eastAsia="en-IE"/>
        </w:rPr>
        <w:t xml:space="preserve"> </w:t>
      </w:r>
    </w:p>
    <w:p w14:paraId="5A6F29B4" w14:textId="72726DDF" w:rsidR="007B1782" w:rsidRPr="00A03230" w:rsidRDefault="007B1782" w:rsidP="007B1782">
      <w:pPr>
        <w:rPr>
          <w:rFonts w:asciiTheme="minorHAnsi" w:eastAsia="Times New Roman" w:hAnsiTheme="minorHAnsi" w:cstheme="minorHAnsi"/>
          <w:snapToGrid w:val="0"/>
          <w:sz w:val="24"/>
          <w:szCs w:val="24"/>
          <w:lang w:val="en-GB" w:eastAsia="en-IE"/>
        </w:rPr>
      </w:pPr>
      <w:r w:rsidRPr="00A03230">
        <w:rPr>
          <w:rFonts w:asciiTheme="minorHAnsi" w:eastAsia="Times New Roman" w:hAnsiTheme="minorHAnsi" w:cstheme="minorHAnsi"/>
          <w:snapToGrid w:val="0"/>
          <w:sz w:val="24"/>
          <w:szCs w:val="24"/>
          <w:lang w:val="en-GB" w:eastAsia="en-IE"/>
        </w:rPr>
        <w:t xml:space="preserve">    </w:t>
      </w:r>
      <w:r w:rsidRPr="00A03230">
        <w:rPr>
          <w:rFonts w:asciiTheme="minorHAnsi" w:eastAsia="Times New Roman" w:hAnsiTheme="minorHAnsi" w:cstheme="minorHAnsi"/>
          <w:snapToGrid w:val="0"/>
          <w:sz w:val="24"/>
          <w:szCs w:val="24"/>
          <w:lang w:val="en-GB" w:eastAsia="en-IE"/>
        </w:rPr>
        <w:tab/>
      </w:r>
      <w:r w:rsidRPr="00A03230">
        <w:rPr>
          <w:rFonts w:asciiTheme="minorHAnsi" w:eastAsia="Times New Roman" w:hAnsiTheme="minorHAnsi" w:cstheme="minorHAnsi"/>
          <w:snapToGrid w:val="0"/>
          <w:sz w:val="24"/>
          <w:szCs w:val="24"/>
          <w:lang w:val="en-GB" w:eastAsia="en-IE"/>
        </w:rPr>
        <w:tab/>
      </w:r>
      <w:r w:rsidRPr="00A03230">
        <w:rPr>
          <w:rFonts w:asciiTheme="minorHAnsi" w:eastAsia="Times New Roman" w:hAnsiTheme="minorHAnsi" w:cstheme="minorHAnsi"/>
          <w:snapToGrid w:val="0"/>
          <w:sz w:val="24"/>
          <w:szCs w:val="24"/>
          <w:lang w:val="en-GB" w:eastAsia="en-IE"/>
        </w:rPr>
        <w:tab/>
        <w:t xml:space="preserve">                       </w:t>
      </w:r>
    </w:p>
    <w:p w14:paraId="759FCA22" w14:textId="2AF915BF" w:rsidR="007B1782" w:rsidRPr="00A03230" w:rsidRDefault="007B1782" w:rsidP="007B1782">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b/>
          <w:snapToGrid w:val="0"/>
          <w:sz w:val="24"/>
          <w:szCs w:val="24"/>
          <w:u w:val="single"/>
          <w:lang w:val="en-GB" w:eastAsia="en-IE"/>
        </w:rPr>
        <w:t xml:space="preserve">IN ATTENDANCE: </w:t>
      </w:r>
      <w:r w:rsidRPr="00A03230">
        <w:rPr>
          <w:rFonts w:asciiTheme="minorHAnsi" w:eastAsia="Times New Roman" w:hAnsiTheme="minorHAnsi" w:cstheme="minorHAnsi"/>
          <w:snapToGrid w:val="0"/>
          <w:sz w:val="24"/>
          <w:szCs w:val="24"/>
          <w:lang w:val="en-GB" w:eastAsia="en-IE"/>
        </w:rPr>
        <w:t xml:space="preserve">            </w:t>
      </w:r>
      <w:r w:rsidRPr="00A03230">
        <w:rPr>
          <w:rFonts w:asciiTheme="minorHAnsi" w:eastAsia="Times New Roman" w:hAnsiTheme="minorHAnsi" w:cstheme="minorHAnsi"/>
          <w:sz w:val="24"/>
          <w:szCs w:val="24"/>
          <w:lang w:val="en-GB" w:eastAsia="en-IE"/>
        </w:rPr>
        <w:tab/>
        <w:t>Mr. Paddy Mahon, Chief Executive</w:t>
      </w:r>
    </w:p>
    <w:p w14:paraId="0E1A8233" w14:textId="77777777" w:rsidR="007B1782" w:rsidRPr="00A03230" w:rsidRDefault="007B1782" w:rsidP="007B1782">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t>Ms. Barbara Heslin, Director of Services</w:t>
      </w:r>
    </w:p>
    <w:p w14:paraId="2A019E25" w14:textId="77777777" w:rsidR="007B1782" w:rsidRPr="00A03230" w:rsidRDefault="007B1782" w:rsidP="007B1782">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t>Mr. John Brannigan, Director of Services</w:t>
      </w:r>
    </w:p>
    <w:p w14:paraId="1B1CAD16" w14:textId="77777777" w:rsidR="007B1782" w:rsidRPr="00A03230" w:rsidRDefault="007B1782" w:rsidP="007B1782">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t>Ms. Samantha Healy, Director of Services</w:t>
      </w:r>
    </w:p>
    <w:p w14:paraId="3628EEF3" w14:textId="2E6E1037" w:rsidR="007B1782" w:rsidRPr="00A03230" w:rsidRDefault="007B1782" w:rsidP="007B1782">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t>Ms. Fema Farrell, A/ Head of Finance/Director of Services</w:t>
      </w:r>
    </w:p>
    <w:p w14:paraId="4F70D90F" w14:textId="400C129D" w:rsidR="0004317E" w:rsidRPr="00A03230" w:rsidRDefault="0004317E" w:rsidP="007B1782">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t>Mr. Michael Nevin, A/Director of Services</w:t>
      </w:r>
    </w:p>
    <w:p w14:paraId="5B639E77" w14:textId="77777777" w:rsidR="007B1782" w:rsidRPr="00A03230" w:rsidRDefault="007B1782" w:rsidP="007B1782">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bCs/>
          <w:sz w:val="24"/>
          <w:szCs w:val="24"/>
          <w:lang w:val="en-GB" w:eastAsia="en-IE"/>
        </w:rPr>
        <w:tab/>
      </w:r>
    </w:p>
    <w:p w14:paraId="17C3324B" w14:textId="25453B33" w:rsidR="007B1782" w:rsidRPr="00A03230" w:rsidRDefault="007B1782" w:rsidP="007B1782">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b/>
          <w:sz w:val="24"/>
          <w:szCs w:val="24"/>
          <w:u w:val="single"/>
          <w:lang w:val="en-GB" w:eastAsia="en-IE"/>
        </w:rPr>
        <w:t>APOLOGIES:</w:t>
      </w:r>
      <w:r w:rsidRPr="00A03230">
        <w:rPr>
          <w:rFonts w:asciiTheme="minorHAnsi" w:eastAsia="Times New Roman" w:hAnsiTheme="minorHAnsi" w:cstheme="minorHAnsi"/>
          <w:bCs/>
          <w:sz w:val="24"/>
          <w:szCs w:val="24"/>
          <w:lang w:val="en-GB" w:eastAsia="en-IE"/>
        </w:rPr>
        <w:tab/>
        <w:t xml:space="preserve">           </w:t>
      </w:r>
      <w:r w:rsidR="004317F7" w:rsidRPr="00A03230">
        <w:rPr>
          <w:rFonts w:asciiTheme="minorHAnsi" w:eastAsia="Times New Roman" w:hAnsiTheme="minorHAnsi" w:cstheme="minorHAnsi"/>
          <w:bCs/>
          <w:sz w:val="24"/>
          <w:szCs w:val="24"/>
          <w:lang w:val="en-GB" w:eastAsia="en-IE"/>
        </w:rPr>
        <w:tab/>
      </w:r>
      <w:r w:rsidR="004F6CF7" w:rsidRPr="00A03230">
        <w:rPr>
          <w:rFonts w:asciiTheme="minorHAnsi" w:eastAsia="Times New Roman" w:hAnsiTheme="minorHAnsi" w:cstheme="minorHAnsi"/>
          <w:bCs/>
          <w:sz w:val="24"/>
          <w:szCs w:val="24"/>
          <w:lang w:val="en-GB" w:eastAsia="en-IE"/>
        </w:rPr>
        <w:tab/>
      </w:r>
      <w:r w:rsidRPr="00A03230">
        <w:rPr>
          <w:rFonts w:asciiTheme="minorHAnsi" w:eastAsia="Times New Roman" w:hAnsiTheme="minorHAnsi" w:cstheme="minorHAnsi"/>
          <w:sz w:val="24"/>
          <w:szCs w:val="24"/>
          <w:lang w:val="en-GB" w:eastAsia="en-IE"/>
        </w:rPr>
        <w:t>Mr. John McKeon, Head of Finance/Director of Services</w:t>
      </w:r>
    </w:p>
    <w:p w14:paraId="6331F556" w14:textId="4B4B056A" w:rsidR="004317F7" w:rsidRPr="00A05894" w:rsidRDefault="004317F7" w:rsidP="007B1782">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r>
      <w:r w:rsidRPr="00A03230">
        <w:rPr>
          <w:rFonts w:asciiTheme="minorHAnsi" w:eastAsia="Times New Roman" w:hAnsiTheme="minorHAnsi" w:cstheme="minorHAnsi"/>
          <w:sz w:val="24"/>
          <w:szCs w:val="24"/>
          <w:lang w:val="en-GB" w:eastAsia="en-IE"/>
        </w:rPr>
        <w:tab/>
        <w:t>Councillor PJ Reilly</w:t>
      </w:r>
      <w:r w:rsidRPr="00A05894">
        <w:rPr>
          <w:rFonts w:asciiTheme="minorHAnsi" w:eastAsia="Times New Roman" w:hAnsiTheme="minorHAnsi" w:cstheme="minorHAnsi"/>
          <w:sz w:val="24"/>
          <w:szCs w:val="24"/>
          <w:lang w:val="en-GB" w:eastAsia="en-IE"/>
        </w:rPr>
        <w:t xml:space="preserve"> </w:t>
      </w:r>
    </w:p>
    <w:p w14:paraId="3D6AB9CC" w14:textId="3B4CBC9D" w:rsidR="004317F7" w:rsidRPr="00A05894" w:rsidRDefault="004317F7" w:rsidP="007B1782">
      <w:pPr>
        <w:rPr>
          <w:rFonts w:asciiTheme="minorHAnsi" w:eastAsia="Times New Roman" w:hAnsiTheme="minorHAnsi" w:cstheme="minorHAnsi"/>
          <w:sz w:val="24"/>
          <w:szCs w:val="24"/>
          <w:lang w:val="en-GB" w:eastAsia="en-IE"/>
        </w:rPr>
      </w:pPr>
      <w:r w:rsidRPr="00A05894">
        <w:rPr>
          <w:rFonts w:asciiTheme="minorHAnsi" w:eastAsia="Times New Roman" w:hAnsiTheme="minorHAnsi" w:cstheme="minorHAnsi"/>
          <w:sz w:val="24"/>
          <w:szCs w:val="24"/>
          <w:lang w:val="en-GB" w:eastAsia="en-IE"/>
        </w:rPr>
        <w:tab/>
      </w:r>
      <w:r w:rsidRPr="00A05894">
        <w:rPr>
          <w:rFonts w:asciiTheme="minorHAnsi" w:eastAsia="Times New Roman" w:hAnsiTheme="minorHAnsi" w:cstheme="minorHAnsi"/>
          <w:sz w:val="24"/>
          <w:szCs w:val="24"/>
          <w:lang w:val="en-GB" w:eastAsia="en-IE"/>
        </w:rPr>
        <w:tab/>
      </w:r>
      <w:r w:rsidRPr="00A05894">
        <w:rPr>
          <w:rFonts w:asciiTheme="minorHAnsi" w:eastAsia="Times New Roman" w:hAnsiTheme="minorHAnsi" w:cstheme="minorHAnsi"/>
          <w:sz w:val="24"/>
          <w:szCs w:val="24"/>
          <w:lang w:val="en-GB" w:eastAsia="en-IE"/>
        </w:rPr>
        <w:tab/>
      </w:r>
    </w:p>
    <w:p w14:paraId="366D32C6" w14:textId="42B8052F" w:rsidR="007B1782" w:rsidRPr="00A05894" w:rsidRDefault="007B1782" w:rsidP="008B1615">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r w:rsidRPr="00A05894">
        <w:rPr>
          <w:rFonts w:asciiTheme="minorHAnsi" w:eastAsia="Times New Roman" w:hAnsiTheme="minorHAnsi" w:cstheme="minorHAnsi"/>
          <w:bCs/>
          <w:sz w:val="24"/>
          <w:szCs w:val="24"/>
          <w:lang w:val="en-GB" w:eastAsia="en-IE"/>
        </w:rPr>
        <w:tab/>
      </w:r>
    </w:p>
    <w:p w14:paraId="71A8B50B" w14:textId="77777777" w:rsidR="0004317E" w:rsidRPr="00A05894" w:rsidRDefault="0004317E" w:rsidP="007B1782">
      <w:pPr>
        <w:rPr>
          <w:rFonts w:asciiTheme="minorHAnsi" w:eastAsia="Times New Roman" w:hAnsiTheme="minorHAnsi" w:cstheme="minorHAnsi"/>
          <w:bCs/>
          <w:sz w:val="24"/>
          <w:szCs w:val="24"/>
          <w:lang w:val="en-GB" w:eastAsia="en-IE"/>
        </w:rPr>
      </w:pPr>
    </w:p>
    <w:p w14:paraId="1641B35E" w14:textId="77777777" w:rsidR="007B1782" w:rsidRPr="00A05894" w:rsidRDefault="007B1782" w:rsidP="007B1782">
      <w:pPr>
        <w:rPr>
          <w:rFonts w:asciiTheme="minorHAnsi" w:eastAsia="Times New Roman" w:hAnsiTheme="minorHAnsi" w:cstheme="minorHAnsi"/>
          <w:b/>
          <w:snapToGrid w:val="0"/>
          <w:sz w:val="24"/>
          <w:szCs w:val="24"/>
          <w:u w:val="single"/>
          <w:lang w:val="en-GB" w:eastAsia="en-IE"/>
        </w:rPr>
      </w:pPr>
      <w:r w:rsidRPr="00A05894">
        <w:rPr>
          <w:rFonts w:asciiTheme="minorHAnsi" w:eastAsia="Times New Roman" w:hAnsiTheme="minorHAnsi" w:cstheme="minorHAnsi"/>
          <w:b/>
          <w:snapToGrid w:val="0"/>
          <w:sz w:val="24"/>
          <w:szCs w:val="24"/>
          <w:u w:val="single"/>
          <w:lang w:val="en-GB" w:eastAsia="en-IE"/>
        </w:rPr>
        <w:t xml:space="preserve">MEETINGS </w:t>
      </w:r>
    </w:p>
    <w:p w14:paraId="718AE407" w14:textId="6BFCD649" w:rsidR="007B1782" w:rsidRPr="00A05894" w:rsidRDefault="007B1782" w:rsidP="007B1782">
      <w:pPr>
        <w:rPr>
          <w:rFonts w:asciiTheme="minorHAnsi" w:eastAsia="Times New Roman" w:hAnsiTheme="minorHAnsi" w:cstheme="minorHAnsi"/>
          <w:snapToGrid w:val="0"/>
          <w:sz w:val="24"/>
          <w:szCs w:val="24"/>
          <w:lang w:val="en-GB" w:eastAsia="en-IE"/>
        </w:rPr>
      </w:pPr>
      <w:r w:rsidRPr="00A05894">
        <w:rPr>
          <w:rFonts w:asciiTheme="minorHAnsi" w:eastAsia="Times New Roman" w:hAnsiTheme="minorHAnsi" w:cstheme="minorHAnsi"/>
          <w:b/>
          <w:snapToGrid w:val="0"/>
          <w:sz w:val="24"/>
          <w:szCs w:val="24"/>
          <w:u w:val="single"/>
          <w:lang w:val="en-GB" w:eastAsia="en-IE"/>
        </w:rPr>
        <w:t>ADMINISTRATOR</w:t>
      </w:r>
      <w:r w:rsidRPr="00A05894">
        <w:rPr>
          <w:rFonts w:asciiTheme="minorHAnsi" w:eastAsia="Times New Roman" w:hAnsiTheme="minorHAnsi" w:cstheme="minorHAnsi"/>
          <w:snapToGrid w:val="0"/>
          <w:sz w:val="24"/>
          <w:szCs w:val="24"/>
          <w:lang w:val="en-GB" w:eastAsia="en-IE"/>
        </w:rPr>
        <w:t>:</w:t>
      </w:r>
      <w:r w:rsidRPr="00A05894">
        <w:rPr>
          <w:rFonts w:asciiTheme="minorHAnsi" w:eastAsia="Times New Roman" w:hAnsiTheme="minorHAnsi" w:cstheme="minorHAnsi"/>
          <w:snapToGrid w:val="0"/>
          <w:sz w:val="24"/>
          <w:szCs w:val="24"/>
          <w:lang w:val="en-GB" w:eastAsia="en-IE"/>
        </w:rPr>
        <w:tab/>
      </w:r>
      <w:r w:rsidR="004F6CF7">
        <w:rPr>
          <w:rFonts w:asciiTheme="minorHAnsi" w:eastAsia="Times New Roman" w:hAnsiTheme="minorHAnsi" w:cstheme="minorHAnsi"/>
          <w:snapToGrid w:val="0"/>
          <w:sz w:val="24"/>
          <w:szCs w:val="24"/>
          <w:lang w:val="en-GB" w:eastAsia="en-IE"/>
        </w:rPr>
        <w:tab/>
      </w:r>
      <w:r w:rsidR="00B05E07" w:rsidRPr="00A05894">
        <w:rPr>
          <w:rFonts w:asciiTheme="minorHAnsi" w:eastAsia="Times New Roman" w:hAnsiTheme="minorHAnsi" w:cstheme="minorHAnsi"/>
          <w:snapToGrid w:val="0"/>
          <w:sz w:val="24"/>
          <w:szCs w:val="24"/>
          <w:lang w:val="en-GB" w:eastAsia="en-IE"/>
        </w:rPr>
        <w:t xml:space="preserve">Ms. </w:t>
      </w:r>
      <w:r w:rsidR="003A655E" w:rsidRPr="00A05894">
        <w:rPr>
          <w:rFonts w:asciiTheme="minorHAnsi" w:eastAsia="Times New Roman" w:hAnsiTheme="minorHAnsi" w:cstheme="minorHAnsi"/>
          <w:snapToGrid w:val="0"/>
          <w:sz w:val="24"/>
          <w:szCs w:val="24"/>
          <w:lang w:val="en-GB" w:eastAsia="en-IE"/>
        </w:rPr>
        <w:t>Claire McNabola</w:t>
      </w:r>
    </w:p>
    <w:p w14:paraId="785ADA4C" w14:textId="77777777" w:rsidR="007B1782" w:rsidRPr="00A05894" w:rsidRDefault="007B1782" w:rsidP="007B1782">
      <w:pPr>
        <w:rPr>
          <w:rFonts w:asciiTheme="minorHAnsi" w:eastAsia="Times New Roman" w:hAnsiTheme="minorHAnsi" w:cstheme="minorHAnsi"/>
          <w:snapToGrid w:val="0"/>
          <w:sz w:val="24"/>
          <w:szCs w:val="24"/>
          <w:lang w:val="en-GB" w:eastAsia="en-IE"/>
        </w:rPr>
      </w:pPr>
    </w:p>
    <w:p w14:paraId="55E24704" w14:textId="663A0F2C" w:rsidR="00E762EA" w:rsidRPr="00A05894" w:rsidRDefault="00E762EA" w:rsidP="007B1782">
      <w:pPr>
        <w:rPr>
          <w:rFonts w:asciiTheme="minorHAnsi" w:eastAsia="Times New Roman" w:hAnsiTheme="minorHAnsi" w:cstheme="minorHAnsi"/>
          <w:color w:val="000000" w:themeColor="text1"/>
          <w:sz w:val="24"/>
          <w:szCs w:val="24"/>
          <w:lang w:val="en-GB" w:eastAsia="en-GB"/>
        </w:rPr>
      </w:pPr>
    </w:p>
    <w:p w14:paraId="0F391C1E" w14:textId="77777777" w:rsidR="00E821A5" w:rsidRPr="00A05894" w:rsidRDefault="00E821A5" w:rsidP="00A10F28">
      <w:pPr>
        <w:spacing w:after="240"/>
        <w:rPr>
          <w:rFonts w:asciiTheme="minorHAnsi" w:hAnsiTheme="minorHAnsi" w:cstheme="minorHAnsi"/>
          <w:b/>
          <w:bCs/>
          <w:sz w:val="24"/>
          <w:szCs w:val="24"/>
          <w:u w:val="single"/>
          <w:lang w:eastAsia="en-IE"/>
        </w:rPr>
      </w:pPr>
    </w:p>
    <w:p w14:paraId="339C2FA8" w14:textId="65472876" w:rsidR="007B1782"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ADOPTION OF MINUTES</w:t>
      </w:r>
    </w:p>
    <w:p w14:paraId="68586999" w14:textId="4EF9621C" w:rsidR="00CD6C27" w:rsidRPr="00A05894" w:rsidRDefault="007B1782" w:rsidP="001A3F1B">
      <w:pPr>
        <w:jc w:val="both"/>
        <w:rPr>
          <w:rFonts w:asciiTheme="minorHAnsi" w:hAnsiTheme="minorHAnsi" w:cstheme="minorHAnsi"/>
          <w:color w:val="000000" w:themeColor="text1"/>
          <w:sz w:val="24"/>
          <w:szCs w:val="24"/>
          <w:shd w:val="clear" w:color="auto" w:fill="FFFFFF"/>
          <w:lang w:eastAsia="en-IE"/>
        </w:rPr>
      </w:pPr>
      <w:bookmarkStart w:id="0" w:name="_Hlk121854204"/>
      <w:r w:rsidRPr="00A05894">
        <w:rPr>
          <w:rFonts w:asciiTheme="minorHAnsi" w:hAnsiTheme="minorHAnsi" w:cstheme="minorHAnsi"/>
          <w:color w:val="000000" w:themeColor="text1"/>
          <w:sz w:val="24"/>
          <w:szCs w:val="24"/>
          <w:shd w:val="clear" w:color="auto" w:fill="FFFFFF"/>
          <w:lang w:eastAsia="en-IE"/>
        </w:rPr>
        <w:t>On the proposal of Councillor</w:t>
      </w:r>
      <w:r w:rsidR="00036B08" w:rsidRPr="00A05894">
        <w:rPr>
          <w:rFonts w:asciiTheme="minorHAnsi" w:hAnsiTheme="minorHAnsi" w:cstheme="minorHAnsi"/>
          <w:color w:val="000000" w:themeColor="text1"/>
          <w:sz w:val="24"/>
          <w:szCs w:val="24"/>
          <w:shd w:val="clear" w:color="auto" w:fill="FFFFFF"/>
          <w:lang w:eastAsia="en-IE"/>
        </w:rPr>
        <w:t xml:space="preserve"> </w:t>
      </w:r>
      <w:r w:rsidR="00A03230">
        <w:rPr>
          <w:rFonts w:asciiTheme="minorHAnsi" w:hAnsiTheme="minorHAnsi" w:cstheme="minorHAnsi"/>
          <w:color w:val="000000" w:themeColor="text1"/>
          <w:sz w:val="24"/>
          <w:szCs w:val="24"/>
          <w:shd w:val="clear" w:color="auto" w:fill="FFFFFF"/>
          <w:lang w:eastAsia="en-IE"/>
        </w:rPr>
        <w:t>Peggy Nolan</w:t>
      </w:r>
      <w:r w:rsidR="008B1615" w:rsidRPr="00A05894">
        <w:rPr>
          <w:rFonts w:asciiTheme="minorHAnsi" w:hAnsiTheme="minorHAnsi" w:cstheme="minorHAnsi"/>
          <w:color w:val="000000" w:themeColor="text1"/>
          <w:sz w:val="24"/>
          <w:szCs w:val="24"/>
          <w:shd w:val="clear" w:color="auto" w:fill="FFFFFF"/>
          <w:lang w:eastAsia="en-IE"/>
        </w:rPr>
        <w:t>,</w:t>
      </w:r>
      <w:r w:rsidRPr="00A05894">
        <w:rPr>
          <w:rFonts w:asciiTheme="minorHAnsi" w:hAnsiTheme="minorHAnsi" w:cstheme="minorHAnsi"/>
          <w:color w:val="000000" w:themeColor="text1"/>
          <w:sz w:val="24"/>
          <w:szCs w:val="24"/>
          <w:shd w:val="clear" w:color="auto" w:fill="FFFFFF"/>
          <w:lang w:eastAsia="en-IE"/>
        </w:rPr>
        <w:t xml:space="preserve"> seconded by Councillor</w:t>
      </w:r>
      <w:r w:rsidR="00036B08" w:rsidRPr="00A05894">
        <w:rPr>
          <w:rFonts w:asciiTheme="minorHAnsi" w:hAnsiTheme="minorHAnsi" w:cstheme="minorHAnsi"/>
          <w:color w:val="000000" w:themeColor="text1"/>
          <w:sz w:val="24"/>
          <w:szCs w:val="24"/>
          <w:shd w:val="clear" w:color="auto" w:fill="FFFFFF"/>
          <w:lang w:eastAsia="en-IE"/>
        </w:rPr>
        <w:t xml:space="preserve"> </w:t>
      </w:r>
      <w:r w:rsidR="00A03230">
        <w:rPr>
          <w:rFonts w:asciiTheme="minorHAnsi" w:hAnsiTheme="minorHAnsi" w:cstheme="minorHAnsi"/>
          <w:color w:val="000000" w:themeColor="text1"/>
          <w:sz w:val="24"/>
          <w:szCs w:val="24"/>
          <w:shd w:val="clear" w:color="auto" w:fill="FFFFFF"/>
          <w:lang w:eastAsia="en-IE"/>
        </w:rPr>
        <w:t>Pat O’Toole</w:t>
      </w:r>
      <w:r w:rsidR="003A655E" w:rsidRPr="00A05894">
        <w:rPr>
          <w:rFonts w:asciiTheme="minorHAnsi" w:hAnsiTheme="minorHAnsi" w:cstheme="minorHAnsi"/>
          <w:color w:val="000000" w:themeColor="text1"/>
          <w:sz w:val="24"/>
          <w:szCs w:val="24"/>
          <w:shd w:val="clear" w:color="auto" w:fill="FFFFFF"/>
          <w:lang w:eastAsia="en-IE"/>
        </w:rPr>
        <w:t>,</w:t>
      </w:r>
      <w:r w:rsidRPr="00A05894">
        <w:rPr>
          <w:rFonts w:asciiTheme="minorHAnsi" w:hAnsiTheme="minorHAnsi" w:cstheme="minorHAnsi"/>
          <w:color w:val="000000" w:themeColor="text1"/>
          <w:sz w:val="24"/>
          <w:szCs w:val="24"/>
          <w:shd w:val="clear" w:color="auto" w:fill="FFFFFF"/>
          <w:lang w:eastAsia="en-IE"/>
        </w:rPr>
        <w:t xml:space="preserve"> the Minutes of Monthly Meeting of Longford County Council held on the </w:t>
      </w:r>
      <w:r w:rsidR="00B05E07" w:rsidRPr="00A05894">
        <w:rPr>
          <w:rFonts w:asciiTheme="minorHAnsi" w:hAnsiTheme="minorHAnsi" w:cstheme="minorHAnsi"/>
          <w:color w:val="000000" w:themeColor="text1"/>
          <w:sz w:val="24"/>
          <w:szCs w:val="24"/>
          <w:shd w:val="clear" w:color="auto" w:fill="FFFFFF"/>
          <w:lang w:eastAsia="en-IE"/>
        </w:rPr>
        <w:t>8</w:t>
      </w:r>
      <w:r w:rsidR="0004317E" w:rsidRPr="00A05894">
        <w:rPr>
          <w:rFonts w:asciiTheme="minorHAnsi" w:hAnsiTheme="minorHAnsi" w:cstheme="minorHAnsi"/>
          <w:color w:val="000000" w:themeColor="text1"/>
          <w:sz w:val="24"/>
          <w:szCs w:val="24"/>
          <w:shd w:val="clear" w:color="auto" w:fill="FFFFFF"/>
          <w:lang w:eastAsia="en-IE"/>
        </w:rPr>
        <w:t xml:space="preserve"> </w:t>
      </w:r>
      <w:r w:rsidR="00B05E07" w:rsidRPr="00A05894">
        <w:rPr>
          <w:rFonts w:asciiTheme="minorHAnsi" w:hAnsiTheme="minorHAnsi" w:cstheme="minorHAnsi"/>
          <w:color w:val="000000" w:themeColor="text1"/>
          <w:sz w:val="24"/>
          <w:szCs w:val="24"/>
          <w:shd w:val="clear" w:color="auto" w:fill="FFFFFF"/>
          <w:lang w:eastAsia="en-IE"/>
        </w:rPr>
        <w:t>February</w:t>
      </w:r>
      <w:r w:rsidRPr="00A05894">
        <w:rPr>
          <w:rFonts w:asciiTheme="minorHAnsi" w:hAnsiTheme="minorHAnsi" w:cstheme="minorHAnsi"/>
          <w:color w:val="000000" w:themeColor="text1"/>
          <w:sz w:val="24"/>
          <w:szCs w:val="24"/>
          <w:shd w:val="clear" w:color="auto" w:fill="FFFFFF"/>
          <w:lang w:eastAsia="en-IE"/>
        </w:rPr>
        <w:t xml:space="preserve"> 202</w:t>
      </w:r>
      <w:r w:rsidR="00E821A5" w:rsidRPr="00A05894">
        <w:rPr>
          <w:rFonts w:asciiTheme="minorHAnsi" w:hAnsiTheme="minorHAnsi" w:cstheme="minorHAnsi"/>
          <w:color w:val="000000" w:themeColor="text1"/>
          <w:sz w:val="24"/>
          <w:szCs w:val="24"/>
          <w:shd w:val="clear" w:color="auto" w:fill="FFFFFF"/>
          <w:lang w:eastAsia="en-IE"/>
        </w:rPr>
        <w:t>3</w:t>
      </w:r>
      <w:r w:rsidRPr="00A05894">
        <w:rPr>
          <w:rFonts w:asciiTheme="minorHAnsi" w:hAnsiTheme="minorHAnsi" w:cstheme="minorHAnsi"/>
          <w:color w:val="000000" w:themeColor="text1"/>
          <w:sz w:val="24"/>
          <w:szCs w:val="24"/>
          <w:shd w:val="clear" w:color="auto" w:fill="FFFFFF"/>
          <w:lang w:eastAsia="en-IE"/>
        </w:rPr>
        <w:t>, as circulated, were confirmed and adopted.</w:t>
      </w:r>
    </w:p>
    <w:bookmarkEnd w:id="0"/>
    <w:p w14:paraId="6D58AF75" w14:textId="211A7D87" w:rsidR="0004317E" w:rsidRPr="00A05894" w:rsidRDefault="0004317E" w:rsidP="00CD6C27">
      <w:pPr>
        <w:rPr>
          <w:rFonts w:asciiTheme="minorHAnsi" w:hAnsiTheme="minorHAnsi" w:cstheme="minorHAnsi"/>
          <w:color w:val="000000" w:themeColor="text1"/>
          <w:sz w:val="24"/>
          <w:szCs w:val="24"/>
          <w:shd w:val="clear" w:color="auto" w:fill="FFFFFF"/>
          <w:lang w:eastAsia="en-IE"/>
        </w:rPr>
      </w:pPr>
    </w:p>
    <w:p w14:paraId="104E5C2B" w14:textId="77777777" w:rsidR="003A655E" w:rsidRPr="00A05894" w:rsidRDefault="003A655E" w:rsidP="00CD6C27">
      <w:pPr>
        <w:rPr>
          <w:rFonts w:asciiTheme="minorHAnsi" w:hAnsiTheme="minorHAnsi" w:cstheme="minorHAnsi"/>
          <w:color w:val="000000" w:themeColor="text1"/>
          <w:sz w:val="24"/>
          <w:szCs w:val="24"/>
          <w:shd w:val="clear" w:color="auto" w:fill="FFFFFF"/>
          <w:lang w:eastAsia="en-IE"/>
        </w:rPr>
      </w:pPr>
    </w:p>
    <w:p w14:paraId="6750D41B" w14:textId="716816D8" w:rsidR="00E762EA" w:rsidRPr="00A05894" w:rsidRDefault="007B1782" w:rsidP="00B05E07">
      <w:pPr>
        <w:pStyle w:val="ListParagraph"/>
        <w:numPr>
          <w:ilvl w:val="0"/>
          <w:numId w:val="31"/>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lastRenderedPageBreak/>
        <w:t>MATTERS ARISING FROM MINUTES</w:t>
      </w:r>
    </w:p>
    <w:p w14:paraId="4CA82599" w14:textId="09462097" w:rsidR="00ED3F6C" w:rsidRPr="00A05894" w:rsidRDefault="00B05E07" w:rsidP="007B1782">
      <w:pPr>
        <w:contextualSpacing/>
        <w:jc w:val="both"/>
        <w:rPr>
          <w:rFonts w:asciiTheme="minorHAnsi" w:eastAsia="Calibri" w:hAnsiTheme="minorHAnsi" w:cstheme="minorHAnsi"/>
          <w:sz w:val="24"/>
          <w:szCs w:val="24"/>
          <w:lang w:eastAsia="en-IE"/>
        </w:rPr>
      </w:pPr>
      <w:r w:rsidRPr="00A03230">
        <w:rPr>
          <w:rFonts w:asciiTheme="minorHAnsi" w:eastAsia="Calibri" w:hAnsiTheme="minorHAnsi" w:cstheme="minorHAnsi"/>
          <w:sz w:val="24"/>
          <w:szCs w:val="24"/>
          <w:lang w:eastAsia="en-IE"/>
        </w:rPr>
        <w:t>Non</w:t>
      </w:r>
      <w:r w:rsidR="00A03230">
        <w:rPr>
          <w:rFonts w:asciiTheme="minorHAnsi" w:eastAsia="Calibri" w:hAnsiTheme="minorHAnsi" w:cstheme="minorHAnsi"/>
          <w:sz w:val="24"/>
          <w:szCs w:val="24"/>
          <w:lang w:eastAsia="en-IE"/>
        </w:rPr>
        <w:t>e.</w:t>
      </w:r>
    </w:p>
    <w:p w14:paraId="6F9DFC20" w14:textId="77777777" w:rsidR="00A10F28" w:rsidRPr="00A05894" w:rsidRDefault="00A10F28" w:rsidP="00A10F28">
      <w:pPr>
        <w:tabs>
          <w:tab w:val="left" w:pos="3544"/>
        </w:tabs>
        <w:rPr>
          <w:rFonts w:asciiTheme="minorHAnsi" w:eastAsia="Times New Roman" w:hAnsiTheme="minorHAnsi" w:cstheme="minorHAnsi"/>
          <w:b/>
          <w:sz w:val="24"/>
          <w:szCs w:val="24"/>
          <w:u w:val="single"/>
          <w:lang w:val="en-GB" w:eastAsia="en-IE"/>
        </w:rPr>
      </w:pPr>
    </w:p>
    <w:p w14:paraId="0BEBE221" w14:textId="036C0CD5" w:rsidR="007B1782" w:rsidRPr="00A03230" w:rsidRDefault="007B1782" w:rsidP="00B05E07">
      <w:pPr>
        <w:pStyle w:val="ListParagraph"/>
        <w:numPr>
          <w:ilvl w:val="0"/>
          <w:numId w:val="31"/>
        </w:numPr>
        <w:tabs>
          <w:tab w:val="left" w:pos="3544"/>
        </w:tabs>
        <w:rPr>
          <w:rFonts w:asciiTheme="minorHAnsi" w:eastAsia="Times New Roman" w:hAnsiTheme="minorHAnsi" w:cstheme="minorHAnsi"/>
          <w:b/>
          <w:sz w:val="24"/>
          <w:szCs w:val="24"/>
          <w:u w:val="single"/>
          <w:lang w:val="en-GB" w:eastAsia="en-IE"/>
        </w:rPr>
      </w:pPr>
      <w:r w:rsidRPr="00A03230">
        <w:rPr>
          <w:rFonts w:asciiTheme="minorHAnsi" w:eastAsia="Times New Roman" w:hAnsiTheme="minorHAnsi" w:cstheme="minorHAnsi"/>
          <w:b/>
          <w:sz w:val="24"/>
          <w:szCs w:val="24"/>
          <w:u w:val="single"/>
          <w:lang w:val="en-GB" w:eastAsia="en-IE"/>
        </w:rPr>
        <w:t>DECLARATION OF INTEREST BY MEMBERS</w:t>
      </w:r>
    </w:p>
    <w:p w14:paraId="734EB7AB" w14:textId="77777777" w:rsidR="007B1782" w:rsidRPr="00A03230" w:rsidRDefault="007B1782" w:rsidP="007B1782">
      <w:pPr>
        <w:tabs>
          <w:tab w:val="left" w:pos="3544"/>
        </w:tabs>
        <w:rPr>
          <w:rFonts w:asciiTheme="minorHAnsi" w:eastAsia="Times New Roman" w:hAnsiTheme="minorHAnsi" w:cstheme="minorHAnsi"/>
          <w:bCs/>
          <w:sz w:val="24"/>
          <w:szCs w:val="24"/>
          <w:lang w:val="en-GB" w:eastAsia="en-IE"/>
        </w:rPr>
      </w:pPr>
    </w:p>
    <w:p w14:paraId="2DE9175B" w14:textId="12AA9790" w:rsidR="007B1782" w:rsidRPr="00A05894" w:rsidRDefault="003A655E" w:rsidP="007B1782">
      <w:pPr>
        <w:jc w:val="both"/>
        <w:rPr>
          <w:rFonts w:asciiTheme="minorHAnsi" w:eastAsia="Calibri" w:hAnsiTheme="minorHAnsi" w:cstheme="minorHAnsi"/>
          <w:sz w:val="24"/>
          <w:szCs w:val="24"/>
          <w:lang w:eastAsia="en-IE"/>
        </w:rPr>
      </w:pPr>
      <w:r w:rsidRPr="00A03230">
        <w:rPr>
          <w:rFonts w:asciiTheme="minorHAnsi" w:eastAsia="Calibri" w:hAnsiTheme="minorHAnsi" w:cstheme="minorHAnsi"/>
          <w:sz w:val="24"/>
          <w:szCs w:val="24"/>
          <w:lang w:eastAsia="en-IE"/>
        </w:rPr>
        <w:t>None</w:t>
      </w:r>
      <w:r w:rsidR="00E762EA" w:rsidRPr="00A03230">
        <w:rPr>
          <w:rFonts w:asciiTheme="minorHAnsi" w:eastAsia="Calibri" w:hAnsiTheme="minorHAnsi" w:cstheme="minorHAnsi"/>
          <w:sz w:val="24"/>
          <w:szCs w:val="24"/>
          <w:lang w:eastAsia="en-IE"/>
        </w:rPr>
        <w:t>.</w:t>
      </w:r>
    </w:p>
    <w:p w14:paraId="35852C28" w14:textId="77777777" w:rsidR="00E821A5" w:rsidRPr="00A05894" w:rsidRDefault="00E821A5" w:rsidP="007B1782">
      <w:pPr>
        <w:jc w:val="both"/>
        <w:rPr>
          <w:rFonts w:asciiTheme="minorHAnsi" w:eastAsia="Calibri" w:hAnsiTheme="minorHAnsi" w:cstheme="minorHAnsi"/>
          <w:sz w:val="24"/>
          <w:szCs w:val="24"/>
          <w:lang w:eastAsia="en-IE"/>
        </w:rPr>
      </w:pPr>
    </w:p>
    <w:p w14:paraId="6231B7D4" w14:textId="01B70F2A" w:rsidR="007B1782" w:rsidRPr="00A05894" w:rsidRDefault="007B1782" w:rsidP="007B1782">
      <w:pPr>
        <w:jc w:val="both"/>
        <w:rPr>
          <w:rFonts w:asciiTheme="minorHAnsi" w:eastAsia="Calibri" w:hAnsiTheme="minorHAnsi" w:cstheme="minorHAnsi"/>
          <w:sz w:val="24"/>
          <w:szCs w:val="24"/>
          <w:lang w:eastAsia="en-IE"/>
        </w:rPr>
      </w:pPr>
    </w:p>
    <w:p w14:paraId="28661B94" w14:textId="33279212" w:rsidR="007B1782" w:rsidRPr="00A05894" w:rsidRDefault="007B1782" w:rsidP="00B05E07">
      <w:pPr>
        <w:pStyle w:val="ListParagraph"/>
        <w:numPr>
          <w:ilvl w:val="0"/>
          <w:numId w:val="31"/>
        </w:numPr>
        <w:rPr>
          <w:rFonts w:asciiTheme="minorHAnsi" w:hAnsiTheme="minorHAnsi" w:cstheme="minorHAnsi"/>
          <w:b/>
          <w:sz w:val="24"/>
          <w:szCs w:val="24"/>
          <w:u w:val="single"/>
          <w:lang w:eastAsia="en-IE"/>
        </w:rPr>
      </w:pPr>
      <w:r w:rsidRPr="00A05894">
        <w:rPr>
          <w:rFonts w:asciiTheme="minorHAnsi" w:hAnsiTheme="minorHAnsi" w:cstheme="minorHAnsi"/>
          <w:b/>
          <w:sz w:val="24"/>
          <w:szCs w:val="24"/>
          <w:u w:val="single"/>
          <w:lang w:eastAsia="en-IE"/>
        </w:rPr>
        <w:t>CHIEF EXECUTIVE REPORT</w:t>
      </w:r>
    </w:p>
    <w:p w14:paraId="703CD541" w14:textId="77777777" w:rsidR="007B1782" w:rsidRPr="00A05894" w:rsidRDefault="007B1782" w:rsidP="007B1782">
      <w:pPr>
        <w:rPr>
          <w:rFonts w:asciiTheme="minorHAnsi" w:hAnsiTheme="minorHAnsi" w:cstheme="minorHAnsi"/>
          <w:b/>
          <w:sz w:val="24"/>
          <w:szCs w:val="24"/>
          <w:u w:val="single"/>
          <w:lang w:eastAsia="en-IE"/>
        </w:rPr>
      </w:pPr>
    </w:p>
    <w:p w14:paraId="531CFC0C" w14:textId="625CF3E1" w:rsidR="008B1615" w:rsidRDefault="007B1782" w:rsidP="0090082A">
      <w:pPr>
        <w:rPr>
          <w:rFonts w:asciiTheme="minorHAnsi" w:eastAsia="Times New Roman" w:hAnsiTheme="minorHAnsi" w:cstheme="minorHAnsi"/>
          <w:sz w:val="24"/>
          <w:szCs w:val="24"/>
          <w:lang w:val="en-GB" w:eastAsia="en-IE"/>
        </w:rPr>
      </w:pPr>
      <w:r w:rsidRPr="00A03230">
        <w:rPr>
          <w:rFonts w:asciiTheme="minorHAnsi" w:eastAsia="Times New Roman" w:hAnsiTheme="minorHAnsi" w:cstheme="minorHAnsi"/>
          <w:sz w:val="24"/>
          <w:szCs w:val="24"/>
          <w:lang w:val="en-GB" w:eastAsia="en-IE"/>
        </w:rPr>
        <w:t>Noted.</w:t>
      </w:r>
      <w:r w:rsidR="00315337" w:rsidRPr="00A05894">
        <w:rPr>
          <w:rFonts w:asciiTheme="minorHAnsi" w:eastAsia="Times New Roman" w:hAnsiTheme="minorHAnsi" w:cstheme="minorHAnsi"/>
          <w:sz w:val="24"/>
          <w:szCs w:val="24"/>
          <w:lang w:val="en-GB" w:eastAsia="en-IE"/>
        </w:rPr>
        <w:t xml:space="preserve">  </w:t>
      </w:r>
    </w:p>
    <w:p w14:paraId="2304F354" w14:textId="0FF7A945" w:rsidR="00A03230" w:rsidRDefault="00A03230" w:rsidP="0090082A">
      <w:pPr>
        <w:rPr>
          <w:rFonts w:asciiTheme="minorHAnsi" w:eastAsia="Times New Roman" w:hAnsiTheme="minorHAnsi" w:cstheme="minorHAnsi"/>
          <w:sz w:val="24"/>
          <w:szCs w:val="24"/>
          <w:lang w:val="en-GB" w:eastAsia="en-IE"/>
        </w:rPr>
      </w:pPr>
    </w:p>
    <w:p w14:paraId="2B25880C" w14:textId="217D3EA0" w:rsidR="00A03230" w:rsidRDefault="00A03230" w:rsidP="0090082A">
      <w:pPr>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 xml:space="preserve">Councillor Peggy Nolan proposed that Longford County Council consider purchasing the Market Square Building with a view to it accommodating a New Library in the centre of town. John Brannigan replied to say Longford County Council are in discussion with agencies in relation to the Market Square Project. </w:t>
      </w:r>
    </w:p>
    <w:p w14:paraId="4F6E8380" w14:textId="5DB7A2B6" w:rsidR="00A03230" w:rsidRDefault="00A03230" w:rsidP="0090082A">
      <w:pPr>
        <w:rPr>
          <w:rFonts w:asciiTheme="minorHAnsi" w:eastAsia="Times New Roman" w:hAnsiTheme="minorHAnsi" w:cstheme="minorHAnsi"/>
          <w:sz w:val="24"/>
          <w:szCs w:val="24"/>
          <w:lang w:val="en-GB" w:eastAsia="en-IE"/>
        </w:rPr>
      </w:pPr>
    </w:p>
    <w:p w14:paraId="68EA03EB" w14:textId="41269676" w:rsidR="00A03230" w:rsidRPr="00A05894" w:rsidRDefault="00A03230" w:rsidP="0090082A">
      <w:pPr>
        <w:rPr>
          <w:rFonts w:asciiTheme="minorHAnsi" w:eastAsia="Times New Roman" w:hAnsiTheme="minorHAnsi" w:cstheme="minorHAnsi"/>
          <w:sz w:val="24"/>
          <w:szCs w:val="24"/>
          <w:lang w:val="en-GB" w:eastAsia="en-IE"/>
        </w:rPr>
      </w:pPr>
      <w:r>
        <w:rPr>
          <w:rFonts w:asciiTheme="minorHAnsi" w:eastAsia="Times New Roman" w:hAnsiTheme="minorHAnsi" w:cstheme="minorHAnsi"/>
          <w:sz w:val="24"/>
          <w:szCs w:val="24"/>
          <w:lang w:val="en-GB" w:eastAsia="en-IE"/>
        </w:rPr>
        <w:t xml:space="preserve">Councillor Gerry Warnock sought an update on the Canal Gateway Project for which John Brannigan responded by saying that Longford County Council are perusing funding schemes, and that Longford County Council are committed to this project.  </w:t>
      </w:r>
    </w:p>
    <w:p w14:paraId="393FCD84" w14:textId="5FBC09EF" w:rsidR="00E821A5" w:rsidRPr="00A05894" w:rsidRDefault="00E821A5" w:rsidP="0090082A">
      <w:pPr>
        <w:rPr>
          <w:rFonts w:asciiTheme="minorHAnsi" w:eastAsia="Times New Roman" w:hAnsiTheme="minorHAnsi" w:cstheme="minorHAnsi"/>
          <w:sz w:val="24"/>
          <w:szCs w:val="24"/>
          <w:lang w:val="en-GB" w:eastAsia="en-IE"/>
        </w:rPr>
      </w:pPr>
    </w:p>
    <w:p w14:paraId="7969E0F9" w14:textId="6BD051EE" w:rsidR="007B1782" w:rsidRPr="00A05894" w:rsidRDefault="007B1782" w:rsidP="00B05E07">
      <w:pPr>
        <w:pStyle w:val="ListParagraph"/>
        <w:numPr>
          <w:ilvl w:val="0"/>
          <w:numId w:val="31"/>
        </w:numPr>
        <w:rPr>
          <w:rFonts w:asciiTheme="minorHAnsi" w:eastAsia="Calibri" w:hAnsiTheme="minorHAnsi" w:cstheme="minorHAnsi"/>
          <w:b/>
          <w:bCs/>
          <w:sz w:val="24"/>
          <w:szCs w:val="24"/>
          <w:u w:val="single"/>
          <w:lang w:eastAsia="en-IE"/>
        </w:rPr>
      </w:pPr>
      <w:r w:rsidRPr="00A05894">
        <w:rPr>
          <w:rFonts w:asciiTheme="minorHAnsi" w:eastAsia="Calibri" w:hAnsiTheme="minorHAnsi" w:cstheme="minorHAnsi"/>
          <w:b/>
          <w:bCs/>
          <w:sz w:val="24"/>
          <w:szCs w:val="24"/>
          <w:u w:val="single"/>
          <w:lang w:eastAsia="en-IE"/>
        </w:rPr>
        <w:t xml:space="preserve">MINUTES OF CORPORATE POLICY GROUP MEETING HELD ON THE </w:t>
      </w:r>
      <w:proofErr w:type="gramStart"/>
      <w:r w:rsidR="003A6876">
        <w:rPr>
          <w:rFonts w:asciiTheme="minorHAnsi" w:eastAsia="Calibri" w:hAnsiTheme="minorHAnsi" w:cstheme="minorHAnsi"/>
          <w:b/>
          <w:bCs/>
          <w:sz w:val="24"/>
          <w:szCs w:val="24"/>
          <w:u w:val="single"/>
          <w:lang w:eastAsia="en-IE"/>
        </w:rPr>
        <w:t>7</w:t>
      </w:r>
      <w:r w:rsidR="003A6876" w:rsidRPr="003A6876">
        <w:rPr>
          <w:rFonts w:asciiTheme="minorHAnsi" w:eastAsia="Calibri" w:hAnsiTheme="minorHAnsi" w:cstheme="minorHAnsi"/>
          <w:b/>
          <w:bCs/>
          <w:sz w:val="24"/>
          <w:szCs w:val="24"/>
          <w:u w:val="single"/>
          <w:vertAlign w:val="superscript"/>
          <w:lang w:eastAsia="en-IE"/>
        </w:rPr>
        <w:t>th</w:t>
      </w:r>
      <w:proofErr w:type="gramEnd"/>
      <w:r w:rsidR="003A6876">
        <w:rPr>
          <w:rFonts w:asciiTheme="minorHAnsi" w:eastAsia="Calibri" w:hAnsiTheme="minorHAnsi" w:cstheme="minorHAnsi"/>
          <w:b/>
          <w:bCs/>
          <w:sz w:val="24"/>
          <w:szCs w:val="24"/>
          <w:u w:val="single"/>
          <w:lang w:eastAsia="en-IE"/>
        </w:rPr>
        <w:t xml:space="preserve"> February</w:t>
      </w:r>
      <w:r w:rsidR="00CD6C27" w:rsidRPr="00A05894">
        <w:rPr>
          <w:rFonts w:asciiTheme="minorHAnsi" w:eastAsia="Calibri" w:hAnsiTheme="minorHAnsi" w:cstheme="minorHAnsi"/>
          <w:b/>
          <w:bCs/>
          <w:sz w:val="24"/>
          <w:szCs w:val="24"/>
          <w:u w:val="single"/>
          <w:lang w:eastAsia="en-IE"/>
        </w:rPr>
        <w:t xml:space="preserve"> </w:t>
      </w:r>
      <w:r w:rsidR="00315337" w:rsidRPr="00A05894">
        <w:rPr>
          <w:rFonts w:asciiTheme="minorHAnsi" w:eastAsia="Calibri" w:hAnsiTheme="minorHAnsi" w:cstheme="minorHAnsi"/>
          <w:b/>
          <w:bCs/>
          <w:sz w:val="24"/>
          <w:szCs w:val="24"/>
          <w:u w:val="single"/>
          <w:lang w:eastAsia="en-IE"/>
        </w:rPr>
        <w:t>2</w:t>
      </w:r>
      <w:r w:rsidRPr="00A05894">
        <w:rPr>
          <w:rFonts w:asciiTheme="minorHAnsi" w:eastAsia="Calibri" w:hAnsiTheme="minorHAnsi" w:cstheme="minorHAnsi"/>
          <w:b/>
          <w:bCs/>
          <w:sz w:val="24"/>
          <w:szCs w:val="24"/>
          <w:u w:val="single"/>
          <w:lang w:eastAsia="en-IE"/>
        </w:rPr>
        <w:t>02</w:t>
      </w:r>
      <w:r w:rsidR="003A6876">
        <w:rPr>
          <w:rFonts w:asciiTheme="minorHAnsi" w:eastAsia="Calibri" w:hAnsiTheme="minorHAnsi" w:cstheme="minorHAnsi"/>
          <w:b/>
          <w:bCs/>
          <w:sz w:val="24"/>
          <w:szCs w:val="24"/>
          <w:u w:val="single"/>
          <w:lang w:eastAsia="en-IE"/>
        </w:rPr>
        <w:t>3</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w:t>
      </w:r>
      <w:r w:rsidRPr="00A05894">
        <w:rPr>
          <w:rFonts w:asciiTheme="minorHAnsi" w:eastAsia="Calibri" w:hAnsiTheme="minorHAnsi" w:cstheme="minorHAnsi"/>
          <w:b/>
          <w:bCs/>
          <w:sz w:val="24"/>
          <w:szCs w:val="24"/>
          <w:u w:val="single"/>
          <w:lang w:eastAsia="en-IE"/>
        </w:rPr>
        <w:t xml:space="preserve"> </w:t>
      </w:r>
      <w:r w:rsidR="00A10F28" w:rsidRPr="00A05894">
        <w:rPr>
          <w:rFonts w:asciiTheme="minorHAnsi" w:eastAsia="Calibri" w:hAnsiTheme="minorHAnsi" w:cstheme="minorHAnsi"/>
          <w:b/>
          <w:bCs/>
          <w:sz w:val="24"/>
          <w:szCs w:val="24"/>
          <w:u w:val="single"/>
          <w:lang w:eastAsia="en-IE"/>
        </w:rPr>
        <w:t xml:space="preserve">AS </w:t>
      </w:r>
      <w:r w:rsidRPr="00A05894">
        <w:rPr>
          <w:rFonts w:asciiTheme="minorHAnsi" w:eastAsia="Calibri" w:hAnsiTheme="minorHAnsi" w:cstheme="minorHAnsi"/>
          <w:b/>
          <w:bCs/>
          <w:sz w:val="24"/>
          <w:szCs w:val="24"/>
          <w:u w:val="single"/>
          <w:lang w:eastAsia="en-IE"/>
        </w:rPr>
        <w:t>CIRCULATED</w:t>
      </w:r>
    </w:p>
    <w:p w14:paraId="6DE8BB99" w14:textId="77777777" w:rsidR="007B1782" w:rsidRPr="00A05894" w:rsidRDefault="007B1782" w:rsidP="004A5C3A">
      <w:pPr>
        <w:jc w:val="both"/>
        <w:rPr>
          <w:rFonts w:asciiTheme="minorHAnsi" w:eastAsia="Calibri" w:hAnsiTheme="minorHAnsi" w:cstheme="minorHAnsi"/>
          <w:sz w:val="24"/>
          <w:szCs w:val="24"/>
          <w:lang w:eastAsia="en-IE"/>
        </w:rPr>
      </w:pPr>
    </w:p>
    <w:p w14:paraId="1471C243" w14:textId="5EDF188E" w:rsidR="007B1782" w:rsidRPr="00A05894" w:rsidRDefault="007B1782" w:rsidP="004A5C3A">
      <w:pPr>
        <w:rPr>
          <w:rFonts w:asciiTheme="minorHAnsi" w:eastAsia="Times New Roman" w:hAnsiTheme="minorHAnsi" w:cstheme="minorHAnsi"/>
          <w:sz w:val="24"/>
          <w:szCs w:val="24"/>
          <w:lang w:val="en-GB" w:eastAsia="en-IE"/>
        </w:rPr>
      </w:pPr>
      <w:r w:rsidRPr="00A05894">
        <w:rPr>
          <w:rFonts w:asciiTheme="minorHAnsi" w:eastAsia="Calibri" w:hAnsiTheme="minorHAnsi" w:cstheme="minorHAnsi"/>
          <w:bCs/>
          <w:sz w:val="24"/>
          <w:szCs w:val="24"/>
          <w:lang w:eastAsia="en-IE"/>
        </w:rPr>
        <w:t xml:space="preserve">The adopted Minutes of Corporate Policy Group Meeting held on the </w:t>
      </w:r>
      <w:r w:rsidR="003A6876">
        <w:rPr>
          <w:rFonts w:asciiTheme="minorHAnsi" w:eastAsia="Calibri" w:hAnsiTheme="minorHAnsi" w:cstheme="minorHAnsi"/>
          <w:bCs/>
          <w:sz w:val="24"/>
          <w:szCs w:val="24"/>
          <w:lang w:eastAsia="en-IE"/>
        </w:rPr>
        <w:t>7</w:t>
      </w:r>
      <w:r w:rsidR="003A6876" w:rsidRPr="003A6876">
        <w:rPr>
          <w:rFonts w:asciiTheme="minorHAnsi" w:eastAsia="Calibri" w:hAnsiTheme="minorHAnsi" w:cstheme="minorHAnsi"/>
          <w:bCs/>
          <w:sz w:val="24"/>
          <w:szCs w:val="24"/>
          <w:vertAlign w:val="superscript"/>
          <w:lang w:eastAsia="en-IE"/>
        </w:rPr>
        <w:t>th</w:t>
      </w:r>
      <w:r w:rsidR="003A6876">
        <w:rPr>
          <w:rFonts w:asciiTheme="minorHAnsi" w:eastAsia="Calibri" w:hAnsiTheme="minorHAnsi" w:cstheme="minorHAnsi"/>
          <w:bCs/>
          <w:sz w:val="24"/>
          <w:szCs w:val="24"/>
          <w:lang w:eastAsia="en-IE"/>
        </w:rPr>
        <w:t xml:space="preserve"> February2023</w:t>
      </w:r>
      <w:r w:rsidRPr="00A05894">
        <w:rPr>
          <w:rFonts w:asciiTheme="minorHAnsi" w:eastAsia="Calibri" w:hAnsiTheme="minorHAnsi" w:cstheme="minorHAnsi"/>
          <w:bCs/>
          <w:sz w:val="24"/>
          <w:szCs w:val="24"/>
          <w:lang w:eastAsia="en-IE"/>
        </w:rPr>
        <w:t>, as circulated, were noted.</w:t>
      </w:r>
      <w:r w:rsidRPr="00A05894">
        <w:rPr>
          <w:rFonts w:asciiTheme="minorHAnsi" w:eastAsia="Times New Roman" w:hAnsiTheme="minorHAnsi" w:cstheme="minorHAnsi"/>
          <w:sz w:val="24"/>
          <w:szCs w:val="24"/>
          <w:lang w:val="en-GB" w:eastAsia="en-IE"/>
        </w:rPr>
        <w:t xml:space="preserve"> </w:t>
      </w:r>
    </w:p>
    <w:p w14:paraId="345FA450" w14:textId="77777777" w:rsidR="00CD6C27" w:rsidRPr="00A05894" w:rsidRDefault="00CD6C27" w:rsidP="004A5C3A">
      <w:pPr>
        <w:tabs>
          <w:tab w:val="center" w:pos="4153"/>
          <w:tab w:val="right" w:pos="8306"/>
        </w:tabs>
        <w:contextualSpacing/>
        <w:jc w:val="both"/>
        <w:rPr>
          <w:rFonts w:asciiTheme="minorHAnsi" w:hAnsiTheme="minorHAnsi" w:cstheme="minorHAnsi"/>
          <w:b/>
          <w:bCs/>
          <w:sz w:val="24"/>
          <w:szCs w:val="24"/>
          <w:u w:val="single"/>
          <w:lang w:eastAsia="en-IE"/>
        </w:rPr>
      </w:pPr>
    </w:p>
    <w:p w14:paraId="12A85ED4" w14:textId="77777777" w:rsidR="00E821A5" w:rsidRPr="00A05894" w:rsidRDefault="00E821A5" w:rsidP="004A5C3A">
      <w:pPr>
        <w:tabs>
          <w:tab w:val="center" w:pos="4153"/>
          <w:tab w:val="right" w:pos="8306"/>
        </w:tabs>
        <w:jc w:val="both"/>
        <w:rPr>
          <w:rFonts w:asciiTheme="minorHAnsi" w:hAnsiTheme="minorHAnsi" w:cstheme="minorHAnsi"/>
          <w:b/>
          <w:bCs/>
          <w:sz w:val="24"/>
          <w:szCs w:val="24"/>
          <w:u w:val="single"/>
        </w:rPr>
      </w:pPr>
    </w:p>
    <w:p w14:paraId="7F3DEA66" w14:textId="5C20F384" w:rsidR="002C2FE1" w:rsidRPr="00A05894" w:rsidRDefault="00937732" w:rsidP="00A05894">
      <w:pPr>
        <w:pStyle w:val="ListParagraph"/>
        <w:numPr>
          <w:ilvl w:val="0"/>
          <w:numId w:val="31"/>
        </w:numPr>
        <w:tabs>
          <w:tab w:val="center" w:pos="4153"/>
          <w:tab w:val="right" w:pos="8306"/>
        </w:tabs>
        <w:spacing w:after="240"/>
        <w:jc w:val="both"/>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t>ENTERPRISE AND UKRAINIAN HUMANITARIAN RESPONSE</w:t>
      </w:r>
    </w:p>
    <w:p w14:paraId="772AF5E7" w14:textId="77777777" w:rsidR="00A05894" w:rsidRPr="00A05894" w:rsidRDefault="00A05894" w:rsidP="00A05894">
      <w:pPr>
        <w:pStyle w:val="ListParagraph"/>
        <w:tabs>
          <w:tab w:val="center" w:pos="4153"/>
          <w:tab w:val="right" w:pos="8306"/>
        </w:tabs>
        <w:spacing w:after="240"/>
        <w:jc w:val="both"/>
        <w:rPr>
          <w:rFonts w:asciiTheme="minorHAnsi" w:hAnsiTheme="minorHAnsi" w:cstheme="minorHAnsi"/>
          <w:b/>
          <w:bCs/>
          <w:sz w:val="24"/>
          <w:szCs w:val="24"/>
          <w:u w:val="single"/>
        </w:rPr>
      </w:pPr>
    </w:p>
    <w:p w14:paraId="04565EFF" w14:textId="38C8F870" w:rsidR="004A5A7C" w:rsidRPr="00A05894" w:rsidRDefault="00937732" w:rsidP="00382D91">
      <w:pPr>
        <w:pStyle w:val="ListParagraph"/>
        <w:numPr>
          <w:ilvl w:val="0"/>
          <w:numId w:val="25"/>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Longford Tourism Strategy 2023-2027</w:t>
      </w:r>
    </w:p>
    <w:p w14:paraId="45B13CE0" w14:textId="77777777" w:rsidR="00803705" w:rsidRPr="00803705" w:rsidRDefault="00803705" w:rsidP="00803705">
      <w:pPr>
        <w:tabs>
          <w:tab w:val="center" w:pos="4153"/>
          <w:tab w:val="right" w:pos="8306"/>
        </w:tabs>
        <w:spacing w:before="240" w:after="240"/>
        <w:jc w:val="both"/>
        <w:rPr>
          <w:rFonts w:asciiTheme="minorHAnsi" w:hAnsiTheme="minorHAnsi" w:cstheme="minorHAnsi"/>
          <w:sz w:val="24"/>
          <w:szCs w:val="24"/>
        </w:rPr>
      </w:pPr>
      <w:r w:rsidRPr="00803705">
        <w:rPr>
          <w:rFonts w:asciiTheme="minorHAnsi" w:hAnsiTheme="minorHAnsi" w:cstheme="minorHAnsi"/>
          <w:sz w:val="24"/>
          <w:szCs w:val="24"/>
        </w:rPr>
        <w:t xml:space="preserve">Michael Nevin provided the Members with a detailed overview of the Draft Tourism Strategy 2023 -2027. </w:t>
      </w:r>
    </w:p>
    <w:p w14:paraId="22FC8393" w14:textId="3BF75F7B" w:rsidR="00803705" w:rsidRDefault="00803705" w:rsidP="00A03230">
      <w:pPr>
        <w:tabs>
          <w:tab w:val="center" w:pos="4153"/>
          <w:tab w:val="right" w:pos="8306"/>
        </w:tabs>
        <w:spacing w:before="240" w:after="240"/>
        <w:jc w:val="both"/>
        <w:rPr>
          <w:rFonts w:asciiTheme="minorHAnsi" w:hAnsiTheme="minorHAnsi" w:cstheme="minorHAnsi"/>
          <w:sz w:val="24"/>
          <w:szCs w:val="24"/>
        </w:rPr>
      </w:pPr>
      <w:r w:rsidRPr="00803705">
        <w:rPr>
          <w:rFonts w:asciiTheme="minorHAnsi" w:hAnsiTheme="minorHAnsi" w:cstheme="minorHAnsi"/>
          <w:sz w:val="24"/>
          <w:szCs w:val="24"/>
        </w:rPr>
        <w:t>Michael answered any question raised by the Members</w:t>
      </w:r>
      <w:r w:rsidR="00A03230">
        <w:rPr>
          <w:rFonts w:asciiTheme="minorHAnsi" w:hAnsiTheme="minorHAnsi" w:cstheme="minorHAnsi"/>
          <w:sz w:val="24"/>
          <w:szCs w:val="24"/>
        </w:rPr>
        <w:t xml:space="preserve">.  Councillor Seamus Butler highlighted some concerns in relation to accommodation </w:t>
      </w:r>
      <w:r w:rsidR="00EB5FC8">
        <w:rPr>
          <w:rFonts w:asciiTheme="minorHAnsi" w:hAnsiTheme="minorHAnsi" w:cstheme="minorHAnsi"/>
          <w:sz w:val="24"/>
          <w:szCs w:val="24"/>
        </w:rPr>
        <w:t xml:space="preserve">around Co. Longford </w:t>
      </w:r>
      <w:r w:rsidR="00A03230">
        <w:rPr>
          <w:rFonts w:asciiTheme="minorHAnsi" w:hAnsiTheme="minorHAnsi" w:cstheme="minorHAnsi"/>
          <w:sz w:val="24"/>
          <w:szCs w:val="24"/>
        </w:rPr>
        <w:t xml:space="preserve">and the </w:t>
      </w:r>
      <w:proofErr w:type="spellStart"/>
      <w:r w:rsidR="00A03230">
        <w:rPr>
          <w:rFonts w:asciiTheme="minorHAnsi" w:hAnsiTheme="minorHAnsi" w:cstheme="minorHAnsi"/>
          <w:sz w:val="24"/>
          <w:szCs w:val="24"/>
        </w:rPr>
        <w:t>Corlea</w:t>
      </w:r>
      <w:proofErr w:type="spellEnd"/>
      <w:r w:rsidR="00A03230">
        <w:rPr>
          <w:rFonts w:asciiTheme="minorHAnsi" w:hAnsiTheme="minorHAnsi" w:cstheme="minorHAnsi"/>
          <w:sz w:val="24"/>
          <w:szCs w:val="24"/>
        </w:rPr>
        <w:t xml:space="preserve"> Bog Walk. </w:t>
      </w:r>
    </w:p>
    <w:p w14:paraId="1C16C6BB" w14:textId="4BB0AC7B" w:rsidR="00EB5FC8" w:rsidRDefault="00EB5FC8" w:rsidP="00A03230">
      <w:pPr>
        <w:tabs>
          <w:tab w:val="center" w:pos="4153"/>
          <w:tab w:val="right" w:pos="8306"/>
        </w:tabs>
        <w:spacing w:before="240" w:after="240"/>
        <w:jc w:val="both"/>
        <w:rPr>
          <w:rFonts w:asciiTheme="minorHAnsi" w:hAnsiTheme="minorHAnsi" w:cstheme="minorHAnsi"/>
          <w:sz w:val="24"/>
          <w:szCs w:val="24"/>
        </w:rPr>
      </w:pPr>
      <w:r>
        <w:rPr>
          <w:rFonts w:asciiTheme="minorHAnsi" w:hAnsiTheme="minorHAnsi" w:cstheme="minorHAnsi"/>
          <w:sz w:val="24"/>
          <w:szCs w:val="24"/>
        </w:rPr>
        <w:t>Councillor Garry Murtagh commented on the Knights of Conquest Centre.</w:t>
      </w:r>
    </w:p>
    <w:p w14:paraId="53D5D6CE" w14:textId="06E1CD10" w:rsidR="00EB5FC8" w:rsidRDefault="00EB5FC8" w:rsidP="00A03230">
      <w:pPr>
        <w:tabs>
          <w:tab w:val="center" w:pos="4153"/>
          <w:tab w:val="right" w:pos="8306"/>
        </w:tabs>
        <w:spacing w:before="240" w:after="240"/>
        <w:jc w:val="both"/>
        <w:rPr>
          <w:rFonts w:asciiTheme="minorHAnsi" w:hAnsiTheme="minorHAnsi" w:cstheme="minorHAnsi"/>
          <w:sz w:val="24"/>
          <w:szCs w:val="24"/>
        </w:rPr>
      </w:pPr>
      <w:r>
        <w:rPr>
          <w:rFonts w:asciiTheme="minorHAnsi" w:hAnsiTheme="minorHAnsi" w:cstheme="minorHAnsi"/>
          <w:sz w:val="24"/>
          <w:szCs w:val="24"/>
        </w:rPr>
        <w:t xml:space="preserve">Michael Nevin welcomed the commented and will the necessary amendments to the Draft document. </w:t>
      </w:r>
    </w:p>
    <w:p w14:paraId="0EF7573A" w14:textId="1F848015" w:rsidR="00EB5FC8" w:rsidRDefault="00EB5FC8" w:rsidP="00A03230">
      <w:pPr>
        <w:tabs>
          <w:tab w:val="center" w:pos="4153"/>
          <w:tab w:val="right" w:pos="8306"/>
        </w:tabs>
        <w:spacing w:before="240" w:after="240"/>
        <w:jc w:val="both"/>
        <w:rPr>
          <w:rFonts w:asciiTheme="minorHAnsi" w:hAnsiTheme="minorHAnsi" w:cstheme="minorHAnsi"/>
          <w:sz w:val="24"/>
          <w:szCs w:val="24"/>
        </w:rPr>
      </w:pPr>
    </w:p>
    <w:p w14:paraId="393271FB" w14:textId="5F4B878B" w:rsidR="00EB5FC8" w:rsidRDefault="00EB5FC8" w:rsidP="00A03230">
      <w:pPr>
        <w:tabs>
          <w:tab w:val="center" w:pos="4153"/>
          <w:tab w:val="right" w:pos="8306"/>
        </w:tabs>
        <w:spacing w:before="240" w:after="240"/>
        <w:jc w:val="both"/>
        <w:rPr>
          <w:rFonts w:asciiTheme="minorHAnsi" w:hAnsiTheme="minorHAnsi" w:cstheme="minorHAnsi"/>
          <w:sz w:val="24"/>
          <w:szCs w:val="24"/>
        </w:rPr>
      </w:pPr>
    </w:p>
    <w:p w14:paraId="6F9BC5C5" w14:textId="77777777" w:rsidR="00EB5FC8" w:rsidRDefault="00EB5FC8" w:rsidP="00A03230">
      <w:pPr>
        <w:tabs>
          <w:tab w:val="center" w:pos="4153"/>
          <w:tab w:val="right" w:pos="8306"/>
        </w:tabs>
        <w:spacing w:before="240" w:after="240"/>
        <w:jc w:val="both"/>
        <w:rPr>
          <w:rFonts w:asciiTheme="minorHAnsi" w:hAnsiTheme="minorHAnsi" w:cstheme="minorHAnsi"/>
          <w:sz w:val="24"/>
          <w:szCs w:val="24"/>
        </w:rPr>
      </w:pPr>
    </w:p>
    <w:p w14:paraId="69DF5AB0" w14:textId="4788B3F4" w:rsidR="00937732" w:rsidRPr="00A05894" w:rsidRDefault="00937732" w:rsidP="00937732">
      <w:pPr>
        <w:pStyle w:val="ListParagraph"/>
        <w:numPr>
          <w:ilvl w:val="0"/>
          <w:numId w:val="25"/>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lastRenderedPageBreak/>
        <w:t>Notice of Motions, submitted by Councillors, as listed hereunder</w:t>
      </w:r>
    </w:p>
    <w:p w14:paraId="6DB59343" w14:textId="4B496971" w:rsidR="00937732" w:rsidRPr="00A05894" w:rsidRDefault="003A6876" w:rsidP="00937732">
      <w:pPr>
        <w:tabs>
          <w:tab w:val="center" w:pos="4153"/>
          <w:tab w:val="right" w:pos="8306"/>
        </w:tabs>
        <w:spacing w:before="240"/>
        <w:ind w:left="360"/>
        <w:jc w:val="both"/>
        <w:rPr>
          <w:rFonts w:asciiTheme="minorHAnsi" w:hAnsiTheme="minorHAnsi" w:cstheme="minorHAnsi"/>
          <w:b/>
          <w:bCs/>
          <w:sz w:val="24"/>
          <w:szCs w:val="24"/>
          <w:u w:val="single"/>
        </w:rPr>
      </w:pPr>
      <w:bookmarkStart w:id="1" w:name="_Hlk129083379"/>
      <w:r>
        <w:rPr>
          <w:rFonts w:asciiTheme="minorHAnsi" w:hAnsiTheme="minorHAnsi" w:cstheme="minorHAnsi"/>
          <w:b/>
          <w:bCs/>
          <w:sz w:val="24"/>
          <w:szCs w:val="24"/>
          <w:u w:val="single"/>
        </w:rPr>
        <w:t xml:space="preserve">The following notice of motion was proposed by </w:t>
      </w:r>
      <w:r w:rsidR="00937732" w:rsidRPr="00A05894">
        <w:rPr>
          <w:rFonts w:asciiTheme="minorHAnsi" w:hAnsiTheme="minorHAnsi" w:cstheme="minorHAnsi"/>
          <w:b/>
          <w:bCs/>
          <w:sz w:val="24"/>
          <w:szCs w:val="24"/>
          <w:u w:val="single"/>
        </w:rPr>
        <w:t>Councillor Garry Murtagh</w:t>
      </w:r>
      <w:r>
        <w:rPr>
          <w:rFonts w:asciiTheme="minorHAnsi" w:hAnsiTheme="minorHAnsi" w:cstheme="minorHAnsi"/>
          <w:b/>
          <w:bCs/>
          <w:sz w:val="24"/>
          <w:szCs w:val="24"/>
          <w:u w:val="single"/>
        </w:rPr>
        <w:t xml:space="preserve"> and seconded by </w:t>
      </w:r>
      <w:proofErr w:type="spellStart"/>
      <w:r w:rsidR="00803705">
        <w:rPr>
          <w:rFonts w:asciiTheme="minorHAnsi" w:hAnsiTheme="minorHAnsi" w:cstheme="minorHAnsi"/>
          <w:b/>
          <w:bCs/>
          <w:sz w:val="24"/>
          <w:szCs w:val="24"/>
          <w:u w:val="single"/>
        </w:rPr>
        <w:t>Pairic</w:t>
      </w:r>
      <w:proofErr w:type="spellEnd"/>
      <w:r w:rsidR="00803705">
        <w:rPr>
          <w:rFonts w:asciiTheme="minorHAnsi" w:hAnsiTheme="minorHAnsi" w:cstheme="minorHAnsi"/>
          <w:b/>
          <w:bCs/>
          <w:sz w:val="24"/>
          <w:szCs w:val="24"/>
          <w:u w:val="single"/>
        </w:rPr>
        <w:t xml:space="preserve"> Brady </w:t>
      </w:r>
    </w:p>
    <w:bookmarkEnd w:id="1"/>
    <w:p w14:paraId="6964BBAC" w14:textId="3F9955FB" w:rsidR="00937732" w:rsidRPr="00A05894" w:rsidRDefault="00937732" w:rsidP="00937732">
      <w:pPr>
        <w:pStyle w:val="ListParagraph"/>
        <w:numPr>
          <w:ilvl w:val="0"/>
          <w:numId w:val="33"/>
        </w:numPr>
        <w:tabs>
          <w:tab w:val="center" w:pos="4153"/>
          <w:tab w:val="right" w:pos="8306"/>
        </w:tabs>
        <w:spacing w:before="240"/>
        <w:jc w:val="both"/>
        <w:rPr>
          <w:rFonts w:asciiTheme="minorHAnsi" w:hAnsiTheme="minorHAnsi" w:cstheme="minorHAnsi"/>
          <w:sz w:val="24"/>
          <w:szCs w:val="24"/>
        </w:rPr>
      </w:pPr>
      <w:r w:rsidRPr="00A05894">
        <w:rPr>
          <w:rFonts w:asciiTheme="minorHAnsi" w:hAnsiTheme="minorHAnsi" w:cstheme="minorHAnsi"/>
          <w:sz w:val="24"/>
          <w:szCs w:val="24"/>
        </w:rPr>
        <w:t xml:space="preserve">Calling on the members of Longford </w:t>
      </w:r>
      <w:proofErr w:type="spellStart"/>
      <w:r w:rsidRPr="00A05894">
        <w:rPr>
          <w:rFonts w:asciiTheme="minorHAnsi" w:hAnsiTheme="minorHAnsi" w:cstheme="minorHAnsi"/>
          <w:sz w:val="24"/>
          <w:szCs w:val="24"/>
        </w:rPr>
        <w:t>CoCo</w:t>
      </w:r>
      <w:proofErr w:type="spellEnd"/>
      <w:r w:rsidRPr="00A05894">
        <w:rPr>
          <w:rFonts w:asciiTheme="minorHAnsi" w:hAnsiTheme="minorHAnsi" w:cstheme="minorHAnsi"/>
          <w:sz w:val="24"/>
          <w:szCs w:val="24"/>
        </w:rPr>
        <w:t xml:space="preserve"> to write to the Minister for Enterprise to review the rate of Tax PAYE Construction workers are subject too. We are currently experiencing a housing crisis and a shortage of experienced and skilled workers.  This would financially incentivise PAYE construction workers to avail of overtime without been penalised for attaining the same.</w:t>
      </w:r>
    </w:p>
    <w:p w14:paraId="0962A767" w14:textId="2D9DDBCD" w:rsidR="00937732" w:rsidRPr="006733CB" w:rsidRDefault="00937732" w:rsidP="003A6876">
      <w:pPr>
        <w:tabs>
          <w:tab w:val="center" w:pos="4153"/>
          <w:tab w:val="right" w:pos="8306"/>
        </w:tabs>
        <w:spacing w:before="240"/>
        <w:jc w:val="both"/>
        <w:rPr>
          <w:rFonts w:asciiTheme="minorHAnsi" w:hAnsiTheme="minorHAnsi" w:cstheme="minorHAnsi"/>
          <w:b/>
          <w:bCs/>
          <w:sz w:val="24"/>
          <w:szCs w:val="24"/>
        </w:rPr>
      </w:pPr>
      <w:r w:rsidRPr="006733CB">
        <w:rPr>
          <w:rFonts w:asciiTheme="minorHAnsi" w:hAnsiTheme="minorHAnsi" w:cstheme="minorHAnsi"/>
          <w:b/>
          <w:bCs/>
          <w:sz w:val="24"/>
          <w:szCs w:val="24"/>
        </w:rPr>
        <w:t>Response</w:t>
      </w:r>
    </w:p>
    <w:p w14:paraId="67B145E2" w14:textId="77777777" w:rsidR="006733CB" w:rsidRDefault="006733CB" w:rsidP="003A6876">
      <w:pPr>
        <w:rPr>
          <w:rFonts w:asciiTheme="minorHAnsi" w:hAnsiTheme="minorHAnsi" w:cstheme="minorHAnsi"/>
          <w:sz w:val="24"/>
          <w:szCs w:val="24"/>
        </w:rPr>
      </w:pPr>
    </w:p>
    <w:p w14:paraId="34EEBC8D" w14:textId="30A93DB6" w:rsidR="003A6876" w:rsidRPr="005A1881" w:rsidRDefault="003A6876" w:rsidP="003A6876">
      <w:pPr>
        <w:rPr>
          <w:rFonts w:asciiTheme="minorHAnsi" w:hAnsiTheme="minorHAnsi" w:cstheme="minorHAnsi"/>
          <w:sz w:val="24"/>
          <w:szCs w:val="24"/>
        </w:rPr>
      </w:pPr>
      <w:r w:rsidRPr="005A1881">
        <w:rPr>
          <w:rFonts w:asciiTheme="minorHAnsi" w:hAnsiTheme="minorHAnsi" w:cstheme="minorHAnsi"/>
          <w:sz w:val="24"/>
          <w:szCs w:val="24"/>
        </w:rPr>
        <w:t>While it might be difficult to influence changes to global fiscal instruments,</w:t>
      </w:r>
      <w:r>
        <w:rPr>
          <w:rFonts w:asciiTheme="minorHAnsi" w:hAnsiTheme="minorHAnsi" w:cstheme="minorHAnsi"/>
          <w:sz w:val="24"/>
          <w:szCs w:val="24"/>
        </w:rPr>
        <w:t xml:space="preserve"> </w:t>
      </w:r>
      <w:r w:rsidRPr="005A1881">
        <w:rPr>
          <w:rFonts w:asciiTheme="minorHAnsi" w:hAnsiTheme="minorHAnsi" w:cstheme="minorHAnsi"/>
          <w:sz w:val="24"/>
          <w:szCs w:val="24"/>
        </w:rPr>
        <w:t xml:space="preserve">there could be merit in suggesting ways to build up capacity towards a sustainable workforce in the construction industry such </w:t>
      </w:r>
      <w:proofErr w:type="gramStart"/>
      <w:r w:rsidRPr="005A1881">
        <w:rPr>
          <w:rFonts w:asciiTheme="minorHAnsi" w:hAnsiTheme="minorHAnsi" w:cstheme="minorHAnsi"/>
          <w:sz w:val="24"/>
          <w:szCs w:val="24"/>
        </w:rPr>
        <w:t>as;</w:t>
      </w:r>
      <w:proofErr w:type="gramEnd"/>
    </w:p>
    <w:p w14:paraId="45C446B0" w14:textId="6DCD0903" w:rsidR="003A6876" w:rsidRPr="00803705" w:rsidRDefault="003A6876" w:rsidP="00803705">
      <w:pPr>
        <w:pStyle w:val="ListParagraph"/>
        <w:numPr>
          <w:ilvl w:val="1"/>
          <w:numId w:val="38"/>
        </w:numPr>
        <w:rPr>
          <w:rFonts w:asciiTheme="minorHAnsi" w:hAnsiTheme="minorHAnsi" w:cstheme="minorHAnsi"/>
          <w:sz w:val="24"/>
          <w:szCs w:val="24"/>
        </w:rPr>
      </w:pPr>
      <w:r w:rsidRPr="00803705">
        <w:rPr>
          <w:rFonts w:asciiTheme="minorHAnsi" w:hAnsiTheme="minorHAnsi" w:cstheme="minorHAnsi"/>
          <w:sz w:val="24"/>
          <w:szCs w:val="24"/>
        </w:rPr>
        <w:t xml:space="preserve">extra incentives for apprenticeships and for employers taking-on apprenticeships, </w:t>
      </w:r>
    </w:p>
    <w:p w14:paraId="15D8A322" w14:textId="3C00ADAF" w:rsidR="003A6876" w:rsidRPr="00803705" w:rsidRDefault="003A6876" w:rsidP="00803705">
      <w:pPr>
        <w:pStyle w:val="ListParagraph"/>
        <w:numPr>
          <w:ilvl w:val="1"/>
          <w:numId w:val="38"/>
        </w:numPr>
        <w:rPr>
          <w:rFonts w:asciiTheme="minorHAnsi" w:hAnsiTheme="minorHAnsi" w:cstheme="minorHAnsi"/>
          <w:sz w:val="24"/>
          <w:szCs w:val="24"/>
        </w:rPr>
      </w:pPr>
      <w:r w:rsidRPr="00803705">
        <w:rPr>
          <w:rFonts w:asciiTheme="minorHAnsi" w:hAnsiTheme="minorHAnsi" w:cstheme="minorHAnsi"/>
          <w:sz w:val="24"/>
          <w:szCs w:val="24"/>
        </w:rPr>
        <w:t>more education modules focussed on careers in construction</w:t>
      </w:r>
    </w:p>
    <w:p w14:paraId="32F716FC" w14:textId="5DBF1629" w:rsidR="003A6876" w:rsidRPr="00803705" w:rsidRDefault="003A6876" w:rsidP="00803705">
      <w:pPr>
        <w:pStyle w:val="ListParagraph"/>
        <w:numPr>
          <w:ilvl w:val="1"/>
          <w:numId w:val="38"/>
        </w:numPr>
        <w:rPr>
          <w:rFonts w:asciiTheme="minorHAnsi" w:hAnsiTheme="minorHAnsi" w:cstheme="minorHAnsi"/>
          <w:sz w:val="24"/>
          <w:szCs w:val="24"/>
        </w:rPr>
      </w:pPr>
      <w:r w:rsidRPr="00803705">
        <w:rPr>
          <w:rFonts w:asciiTheme="minorHAnsi" w:hAnsiTheme="minorHAnsi" w:cstheme="minorHAnsi"/>
          <w:sz w:val="24"/>
          <w:szCs w:val="24"/>
        </w:rPr>
        <w:t>reduction of barriers that impact the attraction of female and under-represented minority students to pathways into the construction industry</w:t>
      </w:r>
    </w:p>
    <w:p w14:paraId="144E38D7" w14:textId="17E75245" w:rsidR="003A6876" w:rsidRDefault="003A6876" w:rsidP="003A6876">
      <w:pPr>
        <w:rPr>
          <w:rFonts w:asciiTheme="minorHAnsi" w:hAnsiTheme="minorHAnsi" w:cstheme="minorHAnsi"/>
          <w:sz w:val="24"/>
          <w:szCs w:val="24"/>
        </w:rPr>
      </w:pPr>
    </w:p>
    <w:p w14:paraId="204BE375" w14:textId="1A61B06F" w:rsidR="003A6876" w:rsidRDefault="003A6876" w:rsidP="003A6876">
      <w:pPr>
        <w:rPr>
          <w:rFonts w:asciiTheme="minorHAnsi" w:hAnsiTheme="minorHAnsi" w:cstheme="minorHAnsi"/>
          <w:sz w:val="24"/>
          <w:szCs w:val="24"/>
        </w:rPr>
      </w:pPr>
    </w:p>
    <w:p w14:paraId="32C6C963" w14:textId="36A4CEC7" w:rsidR="003A6876" w:rsidRPr="00A05894" w:rsidRDefault="003A6876" w:rsidP="003A6876">
      <w:pPr>
        <w:tabs>
          <w:tab w:val="center" w:pos="4153"/>
          <w:tab w:val="right" w:pos="8306"/>
        </w:tabs>
        <w:spacing w:before="240"/>
        <w:ind w:left="360"/>
        <w:jc w:val="both"/>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The following notice of motion was proposed by </w:t>
      </w:r>
      <w:r w:rsidRPr="00A05894">
        <w:rPr>
          <w:rFonts w:asciiTheme="minorHAnsi" w:hAnsiTheme="minorHAnsi" w:cstheme="minorHAnsi"/>
          <w:b/>
          <w:bCs/>
          <w:sz w:val="24"/>
          <w:szCs w:val="24"/>
          <w:u w:val="single"/>
        </w:rPr>
        <w:t>Councillor Garry Murtagh</w:t>
      </w:r>
      <w:r>
        <w:rPr>
          <w:rFonts w:asciiTheme="minorHAnsi" w:hAnsiTheme="minorHAnsi" w:cstheme="minorHAnsi"/>
          <w:b/>
          <w:bCs/>
          <w:sz w:val="24"/>
          <w:szCs w:val="24"/>
          <w:u w:val="single"/>
        </w:rPr>
        <w:t xml:space="preserve"> and seconded by </w:t>
      </w:r>
      <w:r w:rsidR="00803705">
        <w:rPr>
          <w:rFonts w:asciiTheme="minorHAnsi" w:hAnsiTheme="minorHAnsi" w:cstheme="minorHAnsi"/>
          <w:b/>
          <w:bCs/>
          <w:sz w:val="24"/>
          <w:szCs w:val="24"/>
          <w:u w:val="single"/>
        </w:rPr>
        <w:t>Councillor Colin Dalton</w:t>
      </w:r>
    </w:p>
    <w:p w14:paraId="4FC4026C" w14:textId="2722417C" w:rsidR="006733CB" w:rsidRPr="00803705" w:rsidRDefault="00937732" w:rsidP="006733CB">
      <w:pPr>
        <w:pStyle w:val="ListParagraph"/>
        <w:numPr>
          <w:ilvl w:val="0"/>
          <w:numId w:val="34"/>
        </w:numPr>
        <w:tabs>
          <w:tab w:val="center" w:pos="4153"/>
          <w:tab w:val="right" w:pos="8306"/>
        </w:tabs>
        <w:spacing w:before="240" w:after="240"/>
        <w:jc w:val="both"/>
        <w:rPr>
          <w:rFonts w:asciiTheme="minorHAnsi" w:hAnsiTheme="minorHAnsi" w:cstheme="minorHAnsi"/>
          <w:sz w:val="24"/>
          <w:szCs w:val="24"/>
          <w:lang w:eastAsia="en-IE"/>
        </w:rPr>
      </w:pPr>
      <w:r w:rsidRPr="00A05894">
        <w:rPr>
          <w:rFonts w:asciiTheme="minorHAnsi" w:hAnsiTheme="minorHAnsi" w:cstheme="minorHAnsi"/>
          <w:sz w:val="24"/>
          <w:szCs w:val="24"/>
          <w:lang w:eastAsia="en-IE"/>
        </w:rPr>
        <w:t xml:space="preserve">Calling on the members of Longford </w:t>
      </w:r>
      <w:proofErr w:type="spellStart"/>
      <w:r w:rsidRPr="00A05894">
        <w:rPr>
          <w:rFonts w:asciiTheme="minorHAnsi" w:hAnsiTheme="minorHAnsi" w:cstheme="minorHAnsi"/>
          <w:sz w:val="24"/>
          <w:szCs w:val="24"/>
          <w:lang w:eastAsia="en-IE"/>
        </w:rPr>
        <w:t>CoCo</w:t>
      </w:r>
      <w:proofErr w:type="spellEnd"/>
      <w:r w:rsidRPr="00A05894">
        <w:rPr>
          <w:rFonts w:asciiTheme="minorHAnsi" w:hAnsiTheme="minorHAnsi" w:cstheme="minorHAnsi"/>
          <w:sz w:val="24"/>
          <w:szCs w:val="24"/>
          <w:lang w:eastAsia="en-IE"/>
        </w:rPr>
        <w:t xml:space="preserve"> to write to the Minister for Rural &amp; Community Development, Minister of </w:t>
      </w:r>
      <w:proofErr w:type="gramStart"/>
      <w:r w:rsidRPr="00A05894">
        <w:rPr>
          <w:rFonts w:asciiTheme="minorHAnsi" w:hAnsiTheme="minorHAnsi" w:cstheme="minorHAnsi"/>
          <w:sz w:val="24"/>
          <w:szCs w:val="24"/>
          <w:lang w:eastAsia="en-IE"/>
        </w:rPr>
        <w:t>Finance</w:t>
      </w:r>
      <w:proofErr w:type="gramEnd"/>
      <w:r w:rsidRPr="00A05894">
        <w:rPr>
          <w:rFonts w:asciiTheme="minorHAnsi" w:hAnsiTheme="minorHAnsi" w:cstheme="minorHAnsi"/>
          <w:sz w:val="24"/>
          <w:szCs w:val="24"/>
          <w:lang w:eastAsia="en-IE"/>
        </w:rPr>
        <w:t xml:space="preserve"> and the Minister for Enterprise. To promote a pilot scheme in rural Ireland that </w:t>
      </w:r>
      <w:proofErr w:type="gramStart"/>
      <w:r w:rsidRPr="00A05894">
        <w:rPr>
          <w:rFonts w:asciiTheme="minorHAnsi" w:hAnsiTheme="minorHAnsi" w:cstheme="minorHAnsi"/>
          <w:sz w:val="24"/>
          <w:szCs w:val="24"/>
          <w:lang w:eastAsia="en-IE"/>
        </w:rPr>
        <w:t>actually supports</w:t>
      </w:r>
      <w:proofErr w:type="gramEnd"/>
      <w:r w:rsidRPr="00A05894">
        <w:rPr>
          <w:rFonts w:asciiTheme="minorHAnsi" w:hAnsiTheme="minorHAnsi" w:cstheme="minorHAnsi"/>
          <w:sz w:val="24"/>
          <w:szCs w:val="24"/>
          <w:lang w:eastAsia="en-IE"/>
        </w:rPr>
        <w:t xml:space="preserve"> a shop local incentive. That would increase footfall and reward loyalty for customers that support one of rural business and small villages, such as shops, pubs, filling stations. These businesses cannot compete with multi-national companies that offer a wide range of special offers, </w:t>
      </w:r>
      <w:proofErr w:type="gramStart"/>
      <w:r w:rsidRPr="00A05894">
        <w:rPr>
          <w:rFonts w:asciiTheme="minorHAnsi" w:hAnsiTheme="minorHAnsi" w:cstheme="minorHAnsi"/>
          <w:sz w:val="24"/>
          <w:szCs w:val="24"/>
          <w:lang w:eastAsia="en-IE"/>
        </w:rPr>
        <w:t>discounts</w:t>
      </w:r>
      <w:proofErr w:type="gramEnd"/>
      <w:r w:rsidRPr="00A05894">
        <w:rPr>
          <w:rFonts w:asciiTheme="minorHAnsi" w:hAnsiTheme="minorHAnsi" w:cstheme="minorHAnsi"/>
          <w:sz w:val="24"/>
          <w:szCs w:val="24"/>
          <w:lang w:eastAsia="en-IE"/>
        </w:rPr>
        <w:t xml:space="preserve"> and incentives, including an extensive delivery service that is literally wrenching the heart out of rural Ireland.</w:t>
      </w:r>
    </w:p>
    <w:p w14:paraId="5B5EA02C" w14:textId="5833A168" w:rsidR="006733CB" w:rsidRDefault="00937732" w:rsidP="006733CB">
      <w:pPr>
        <w:tabs>
          <w:tab w:val="center" w:pos="4153"/>
          <w:tab w:val="right" w:pos="8306"/>
        </w:tabs>
        <w:spacing w:before="240"/>
        <w:jc w:val="both"/>
        <w:rPr>
          <w:rFonts w:asciiTheme="minorHAnsi" w:hAnsiTheme="minorHAnsi" w:cstheme="minorHAnsi"/>
          <w:b/>
          <w:bCs/>
          <w:sz w:val="24"/>
          <w:szCs w:val="24"/>
        </w:rPr>
      </w:pPr>
      <w:r w:rsidRPr="006733CB">
        <w:rPr>
          <w:rFonts w:asciiTheme="minorHAnsi" w:hAnsiTheme="minorHAnsi" w:cstheme="minorHAnsi"/>
          <w:b/>
          <w:bCs/>
          <w:sz w:val="24"/>
          <w:szCs w:val="24"/>
        </w:rPr>
        <w:t>Response</w:t>
      </w:r>
    </w:p>
    <w:p w14:paraId="61F7002D" w14:textId="6DF49756" w:rsidR="003A6876" w:rsidRPr="006733CB" w:rsidRDefault="003A6876" w:rsidP="006733CB">
      <w:pPr>
        <w:tabs>
          <w:tab w:val="center" w:pos="4153"/>
          <w:tab w:val="right" w:pos="8306"/>
        </w:tabs>
        <w:spacing w:before="240"/>
        <w:jc w:val="both"/>
        <w:rPr>
          <w:rFonts w:asciiTheme="minorHAnsi" w:hAnsiTheme="minorHAnsi" w:cstheme="minorHAnsi"/>
          <w:b/>
          <w:bCs/>
          <w:sz w:val="24"/>
          <w:szCs w:val="24"/>
        </w:rPr>
      </w:pPr>
      <w:r w:rsidRPr="005A1881">
        <w:rPr>
          <w:rFonts w:asciiTheme="minorHAnsi" w:hAnsiTheme="minorHAnsi" w:cstheme="minorHAnsi"/>
          <w:sz w:val="24"/>
          <w:szCs w:val="24"/>
        </w:rPr>
        <w:t xml:space="preserve">The Local Enterprise Office continues to support local enterprise and in December last ran </w:t>
      </w:r>
      <w:r w:rsidR="006733CB">
        <w:rPr>
          <w:rFonts w:asciiTheme="minorHAnsi" w:hAnsiTheme="minorHAnsi" w:cstheme="minorHAnsi"/>
          <w:sz w:val="24"/>
          <w:szCs w:val="24"/>
        </w:rPr>
        <w:t xml:space="preserve">     </w:t>
      </w:r>
      <w:r w:rsidRPr="005A1881">
        <w:rPr>
          <w:rFonts w:asciiTheme="minorHAnsi" w:hAnsiTheme="minorHAnsi" w:cstheme="minorHAnsi"/>
          <w:sz w:val="24"/>
          <w:szCs w:val="24"/>
        </w:rPr>
        <w:t xml:space="preserve">a high-profile and successful Shop Local Campaign, predominantly by means of social media. </w:t>
      </w:r>
      <w:r w:rsidR="006733CB">
        <w:rPr>
          <w:rFonts w:asciiTheme="minorHAnsi" w:hAnsiTheme="minorHAnsi" w:cstheme="minorHAnsi"/>
          <w:sz w:val="24"/>
          <w:szCs w:val="24"/>
        </w:rPr>
        <w:t xml:space="preserve">  </w:t>
      </w:r>
      <w:r w:rsidRPr="005A1881">
        <w:rPr>
          <w:rFonts w:asciiTheme="minorHAnsi" w:hAnsiTheme="minorHAnsi" w:cstheme="minorHAnsi"/>
          <w:sz w:val="24"/>
          <w:szCs w:val="24"/>
        </w:rPr>
        <w:t>The campaign in its third year was well received by local retailers and consumers.</w:t>
      </w:r>
    </w:p>
    <w:p w14:paraId="5BCEB7A8" w14:textId="77777777" w:rsidR="003A6876" w:rsidRPr="005A1881" w:rsidRDefault="003A6876" w:rsidP="003A6876">
      <w:pPr>
        <w:rPr>
          <w:rFonts w:asciiTheme="minorHAnsi" w:hAnsiTheme="minorHAnsi" w:cstheme="minorHAnsi"/>
          <w:sz w:val="24"/>
          <w:szCs w:val="24"/>
        </w:rPr>
      </w:pPr>
      <w:r w:rsidRPr="005A1881">
        <w:rPr>
          <w:rFonts w:asciiTheme="minorHAnsi" w:hAnsiTheme="minorHAnsi" w:cstheme="minorHAnsi"/>
          <w:sz w:val="24"/>
          <w:szCs w:val="24"/>
        </w:rPr>
        <w:t xml:space="preserve">Local Enterprises are also supported in their efforts to build up their </w:t>
      </w:r>
      <w:proofErr w:type="spellStart"/>
      <w:r w:rsidRPr="005A1881">
        <w:rPr>
          <w:rFonts w:asciiTheme="minorHAnsi" w:hAnsiTheme="minorHAnsi" w:cstheme="minorHAnsi"/>
          <w:sz w:val="24"/>
          <w:szCs w:val="24"/>
        </w:rPr>
        <w:t>ebusiness</w:t>
      </w:r>
      <w:proofErr w:type="spellEnd"/>
      <w:r w:rsidRPr="005A1881">
        <w:rPr>
          <w:rFonts w:asciiTheme="minorHAnsi" w:hAnsiTheme="minorHAnsi" w:cstheme="minorHAnsi"/>
          <w:sz w:val="24"/>
          <w:szCs w:val="24"/>
        </w:rPr>
        <w:t xml:space="preserve"> capabilities, to reduce their carbon footprint, to introduce digital processes and to become more efficient </w:t>
      </w:r>
      <w:proofErr w:type="gramStart"/>
      <w:r w:rsidRPr="005A1881">
        <w:rPr>
          <w:rFonts w:asciiTheme="minorHAnsi" w:hAnsiTheme="minorHAnsi" w:cstheme="minorHAnsi"/>
          <w:sz w:val="24"/>
          <w:szCs w:val="24"/>
        </w:rPr>
        <w:t>operations in their own right</w:t>
      </w:r>
      <w:proofErr w:type="gramEnd"/>
      <w:r w:rsidRPr="005A1881">
        <w:rPr>
          <w:rFonts w:asciiTheme="minorHAnsi" w:hAnsiTheme="minorHAnsi" w:cstheme="minorHAnsi"/>
          <w:sz w:val="24"/>
          <w:szCs w:val="24"/>
        </w:rPr>
        <w:t>.</w:t>
      </w:r>
    </w:p>
    <w:p w14:paraId="09DDB646" w14:textId="40B70E25" w:rsidR="00937732" w:rsidRDefault="003A6876" w:rsidP="00803705">
      <w:pPr>
        <w:rPr>
          <w:rFonts w:asciiTheme="minorHAnsi" w:hAnsiTheme="minorHAnsi" w:cstheme="minorHAnsi"/>
          <w:sz w:val="24"/>
          <w:szCs w:val="24"/>
        </w:rPr>
      </w:pPr>
      <w:r w:rsidRPr="005A1881">
        <w:rPr>
          <w:rFonts w:asciiTheme="minorHAnsi" w:hAnsiTheme="minorHAnsi" w:cstheme="minorHAnsi"/>
          <w:sz w:val="24"/>
          <w:szCs w:val="24"/>
        </w:rPr>
        <w:t>In addition, over the recent past local retailers have received support under the Shopfront Scheme and the Streetscape Scheme in applicable towns.</w:t>
      </w:r>
    </w:p>
    <w:p w14:paraId="49A667E0" w14:textId="77777777" w:rsidR="00803705" w:rsidRPr="00A05894" w:rsidRDefault="00803705" w:rsidP="00803705">
      <w:pPr>
        <w:rPr>
          <w:rFonts w:asciiTheme="minorHAnsi" w:hAnsiTheme="minorHAnsi" w:cstheme="minorHAnsi"/>
          <w:sz w:val="24"/>
          <w:szCs w:val="24"/>
        </w:rPr>
      </w:pPr>
    </w:p>
    <w:p w14:paraId="5174CA93" w14:textId="67842DA8" w:rsidR="00E821A5" w:rsidRPr="00A05894" w:rsidRDefault="00E821A5" w:rsidP="00A05894">
      <w:pPr>
        <w:pStyle w:val="ListParagraph"/>
        <w:numPr>
          <w:ilvl w:val="0"/>
          <w:numId w:val="31"/>
        </w:numPr>
        <w:tabs>
          <w:tab w:val="center" w:pos="4153"/>
          <w:tab w:val="right" w:pos="8306"/>
        </w:tabs>
        <w:spacing w:after="240"/>
        <w:jc w:val="both"/>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t>HOUSING, PLANNING, REGENERATION AND CAPITAL PROJECTS</w:t>
      </w:r>
    </w:p>
    <w:p w14:paraId="54D88735" w14:textId="77777777" w:rsidR="00A05894" w:rsidRPr="00A05894" w:rsidRDefault="00A05894" w:rsidP="00A05894">
      <w:pPr>
        <w:pStyle w:val="ListParagraph"/>
        <w:tabs>
          <w:tab w:val="center" w:pos="4153"/>
          <w:tab w:val="right" w:pos="8306"/>
        </w:tabs>
        <w:spacing w:after="240"/>
        <w:ind w:left="360"/>
        <w:jc w:val="both"/>
        <w:rPr>
          <w:rFonts w:asciiTheme="minorHAnsi" w:hAnsiTheme="minorHAnsi" w:cstheme="minorHAnsi"/>
          <w:b/>
          <w:bCs/>
          <w:sz w:val="24"/>
          <w:szCs w:val="24"/>
          <w:u w:val="single"/>
        </w:rPr>
      </w:pPr>
    </w:p>
    <w:p w14:paraId="0A919574" w14:textId="734783DD" w:rsidR="00E821A5" w:rsidRPr="00A05894" w:rsidRDefault="00E821A5" w:rsidP="00BA513C">
      <w:pPr>
        <w:pStyle w:val="ListParagraph"/>
        <w:numPr>
          <w:ilvl w:val="0"/>
          <w:numId w:val="26"/>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To note Planning Applications received since last meeting of the Council</w:t>
      </w:r>
    </w:p>
    <w:p w14:paraId="414C885B" w14:textId="4D3800ED" w:rsidR="00937732" w:rsidRPr="00A05894" w:rsidRDefault="00BA513C" w:rsidP="00A05894">
      <w:pPr>
        <w:spacing w:before="240"/>
        <w:ind w:left="360"/>
        <w:rPr>
          <w:rFonts w:asciiTheme="minorHAnsi" w:hAnsiTheme="minorHAnsi" w:cstheme="minorHAnsi"/>
          <w:sz w:val="24"/>
          <w:szCs w:val="24"/>
          <w:lang w:eastAsia="en-IE"/>
        </w:rPr>
      </w:pPr>
      <w:r w:rsidRPr="00A05894">
        <w:rPr>
          <w:rFonts w:asciiTheme="minorHAnsi" w:hAnsiTheme="minorHAnsi" w:cstheme="minorHAnsi"/>
          <w:sz w:val="24"/>
          <w:szCs w:val="24"/>
          <w:lang w:eastAsia="en-IE"/>
        </w:rPr>
        <w:t>The list of Planning Applications received since the last meeting of the Council were noted.</w:t>
      </w:r>
    </w:p>
    <w:p w14:paraId="5F3F9AC4" w14:textId="788872D7" w:rsidR="00362E59" w:rsidRPr="00A05894" w:rsidRDefault="00362E59" w:rsidP="00B51F09">
      <w:pPr>
        <w:tabs>
          <w:tab w:val="center" w:pos="4153"/>
          <w:tab w:val="right" w:pos="8306"/>
        </w:tabs>
        <w:jc w:val="both"/>
        <w:rPr>
          <w:rFonts w:asciiTheme="minorHAnsi" w:hAnsiTheme="minorHAnsi" w:cstheme="minorHAnsi"/>
          <w:b/>
          <w:bCs/>
          <w:sz w:val="24"/>
          <w:szCs w:val="24"/>
          <w:u w:val="single"/>
        </w:rPr>
      </w:pPr>
    </w:p>
    <w:p w14:paraId="25AA8DC8" w14:textId="77777777" w:rsidR="00A05894" w:rsidRPr="00A05894" w:rsidRDefault="00A05894" w:rsidP="00B51F09">
      <w:pPr>
        <w:tabs>
          <w:tab w:val="center" w:pos="4153"/>
          <w:tab w:val="right" w:pos="8306"/>
        </w:tabs>
        <w:jc w:val="both"/>
        <w:rPr>
          <w:rFonts w:asciiTheme="minorHAnsi" w:hAnsiTheme="minorHAnsi" w:cstheme="minorHAnsi"/>
          <w:b/>
          <w:bCs/>
          <w:sz w:val="24"/>
          <w:szCs w:val="24"/>
          <w:u w:val="single"/>
        </w:rPr>
      </w:pPr>
    </w:p>
    <w:p w14:paraId="18C56231" w14:textId="5EC6F97A" w:rsidR="00570F7A" w:rsidRPr="00A05894" w:rsidRDefault="006C15A6" w:rsidP="00A05894">
      <w:pPr>
        <w:pStyle w:val="ListParagraph"/>
        <w:numPr>
          <w:ilvl w:val="0"/>
          <w:numId w:val="31"/>
        </w:numPr>
        <w:tabs>
          <w:tab w:val="center" w:pos="4153"/>
          <w:tab w:val="right" w:pos="8306"/>
        </w:tabs>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t>COMMUNITY, LIBRA</w:t>
      </w:r>
      <w:r w:rsidR="00BA513C" w:rsidRPr="00A05894">
        <w:rPr>
          <w:rFonts w:asciiTheme="minorHAnsi" w:hAnsiTheme="minorHAnsi" w:cstheme="minorHAnsi"/>
          <w:b/>
          <w:bCs/>
          <w:sz w:val="24"/>
          <w:szCs w:val="24"/>
          <w:u w:val="single"/>
        </w:rPr>
        <w:t>RY</w:t>
      </w:r>
      <w:r w:rsidRPr="00A05894">
        <w:rPr>
          <w:rFonts w:asciiTheme="minorHAnsi" w:hAnsiTheme="minorHAnsi" w:cstheme="minorHAnsi"/>
          <w:b/>
          <w:bCs/>
          <w:sz w:val="24"/>
          <w:szCs w:val="24"/>
          <w:u w:val="single"/>
        </w:rPr>
        <w:t xml:space="preserve"> AND CULTURAL SERVICES, CORPORATE AND HUMAN RESOURCES</w:t>
      </w:r>
    </w:p>
    <w:p w14:paraId="5C32B17D" w14:textId="03B99EE6" w:rsidR="006C15A6" w:rsidRPr="00A05894" w:rsidRDefault="006C15A6" w:rsidP="006C15A6">
      <w:pPr>
        <w:pStyle w:val="ListParagraph"/>
        <w:tabs>
          <w:tab w:val="center" w:pos="4153"/>
          <w:tab w:val="right" w:pos="8306"/>
        </w:tabs>
        <w:ind w:left="360"/>
        <w:jc w:val="both"/>
        <w:rPr>
          <w:rFonts w:asciiTheme="minorHAnsi" w:hAnsiTheme="minorHAnsi" w:cstheme="minorHAnsi"/>
          <w:b/>
          <w:bCs/>
          <w:sz w:val="24"/>
          <w:szCs w:val="24"/>
          <w:u w:val="single"/>
        </w:rPr>
      </w:pPr>
    </w:p>
    <w:p w14:paraId="2A03A9E4" w14:textId="645875B7" w:rsidR="00BA513C" w:rsidRPr="00A05894" w:rsidRDefault="00937732" w:rsidP="00937732">
      <w:pPr>
        <w:pStyle w:val="ListParagraph"/>
        <w:numPr>
          <w:ilvl w:val="0"/>
          <w:numId w:val="35"/>
        </w:numPr>
        <w:spacing w:after="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Consideration of representative to the Midland Regional Drug Action Task Force Committee MRDATF to replace Councillor Colm Murray</w:t>
      </w:r>
    </w:p>
    <w:p w14:paraId="669CDF32" w14:textId="3A6FB8E2" w:rsidR="00937732" w:rsidRPr="00A05894" w:rsidRDefault="00803705" w:rsidP="00937732">
      <w:pPr>
        <w:tabs>
          <w:tab w:val="center" w:pos="4153"/>
          <w:tab w:val="right" w:pos="8306"/>
        </w:tabs>
        <w:ind w:left="360"/>
        <w:jc w:val="both"/>
        <w:rPr>
          <w:rFonts w:asciiTheme="minorHAnsi" w:eastAsia="Calibri" w:hAnsiTheme="minorHAnsi" w:cstheme="minorHAnsi"/>
          <w:b/>
          <w:bCs/>
          <w:sz w:val="24"/>
          <w:szCs w:val="24"/>
          <w:u w:val="single"/>
        </w:rPr>
      </w:pPr>
      <w:r>
        <w:rPr>
          <w:rFonts w:asciiTheme="minorHAnsi" w:hAnsiTheme="minorHAnsi" w:cstheme="minorHAnsi"/>
          <w:sz w:val="24"/>
          <w:szCs w:val="24"/>
        </w:rPr>
        <w:t xml:space="preserve">On the proposal of Councillor Seamus Butler and seconded by Councillor Colm Murray it was agreed to nominate Councillor Mick Cahill to replace Councillor Colm Murray on the MRDATF Committee. </w:t>
      </w:r>
    </w:p>
    <w:p w14:paraId="3D56F89C" w14:textId="77777777" w:rsidR="00937732" w:rsidRPr="00A05894" w:rsidRDefault="00937732" w:rsidP="00937732">
      <w:pPr>
        <w:tabs>
          <w:tab w:val="center" w:pos="4153"/>
          <w:tab w:val="right" w:pos="8306"/>
        </w:tabs>
        <w:ind w:left="360"/>
        <w:jc w:val="both"/>
        <w:rPr>
          <w:rFonts w:asciiTheme="minorHAnsi" w:eastAsia="Calibri" w:hAnsiTheme="minorHAnsi" w:cstheme="minorHAnsi"/>
          <w:b/>
          <w:bCs/>
          <w:sz w:val="24"/>
          <w:szCs w:val="24"/>
          <w:u w:val="single"/>
        </w:rPr>
      </w:pPr>
    </w:p>
    <w:p w14:paraId="4E69C458" w14:textId="77777777" w:rsidR="00937732" w:rsidRPr="00A05894" w:rsidRDefault="00937732" w:rsidP="00937732">
      <w:pPr>
        <w:tabs>
          <w:tab w:val="center" w:pos="4153"/>
          <w:tab w:val="right" w:pos="8306"/>
        </w:tabs>
        <w:ind w:left="360"/>
        <w:jc w:val="both"/>
        <w:rPr>
          <w:rFonts w:asciiTheme="minorHAnsi" w:eastAsia="Calibri" w:hAnsiTheme="minorHAnsi" w:cstheme="minorHAnsi"/>
          <w:b/>
          <w:bCs/>
          <w:sz w:val="24"/>
          <w:szCs w:val="24"/>
          <w:u w:val="single"/>
        </w:rPr>
      </w:pPr>
    </w:p>
    <w:p w14:paraId="07A64A21" w14:textId="0F857B04" w:rsidR="00A41598" w:rsidRPr="00A05894" w:rsidRDefault="00A41598" w:rsidP="00A05894">
      <w:pPr>
        <w:pStyle w:val="ListParagraph"/>
        <w:numPr>
          <w:ilvl w:val="0"/>
          <w:numId w:val="31"/>
        </w:numPr>
        <w:tabs>
          <w:tab w:val="center" w:pos="4153"/>
          <w:tab w:val="right" w:pos="8306"/>
        </w:tabs>
        <w:spacing w:after="240"/>
        <w:rPr>
          <w:rFonts w:asciiTheme="minorHAnsi" w:hAnsiTheme="minorHAnsi" w:cstheme="minorHAnsi"/>
          <w:sz w:val="24"/>
          <w:szCs w:val="24"/>
        </w:rPr>
      </w:pPr>
      <w:r w:rsidRPr="00A05894">
        <w:rPr>
          <w:rFonts w:asciiTheme="minorHAnsi" w:hAnsiTheme="minorHAnsi" w:cstheme="minorHAnsi"/>
          <w:b/>
          <w:bCs/>
          <w:sz w:val="24"/>
          <w:szCs w:val="24"/>
          <w:u w:val="single"/>
        </w:rPr>
        <w:t>INFRASTRUCTURE</w:t>
      </w:r>
      <w:r w:rsidR="00BA513C" w:rsidRPr="00A05894">
        <w:rPr>
          <w:rFonts w:asciiTheme="minorHAnsi" w:hAnsiTheme="minorHAnsi" w:cstheme="minorHAnsi"/>
          <w:b/>
          <w:bCs/>
          <w:sz w:val="24"/>
          <w:szCs w:val="24"/>
          <w:u w:val="single"/>
        </w:rPr>
        <w:t>, CLIMATE ACTION</w:t>
      </w:r>
      <w:r w:rsidRPr="00A05894">
        <w:rPr>
          <w:rFonts w:asciiTheme="minorHAnsi" w:hAnsiTheme="minorHAnsi" w:cstheme="minorHAnsi"/>
          <w:b/>
          <w:bCs/>
          <w:sz w:val="24"/>
          <w:szCs w:val="24"/>
          <w:u w:val="single"/>
        </w:rPr>
        <w:t xml:space="preserve"> AND INNOVATION</w:t>
      </w:r>
    </w:p>
    <w:p w14:paraId="0ECD108A" w14:textId="77777777" w:rsidR="00A05894" w:rsidRPr="00A05894" w:rsidRDefault="00A05894" w:rsidP="00A05894">
      <w:pPr>
        <w:pStyle w:val="ListParagraph"/>
        <w:tabs>
          <w:tab w:val="center" w:pos="4153"/>
          <w:tab w:val="right" w:pos="8306"/>
        </w:tabs>
        <w:spacing w:after="240"/>
        <w:ind w:left="360"/>
        <w:rPr>
          <w:rFonts w:asciiTheme="minorHAnsi" w:hAnsiTheme="minorHAnsi" w:cstheme="minorHAnsi"/>
          <w:sz w:val="24"/>
          <w:szCs w:val="24"/>
        </w:rPr>
      </w:pPr>
    </w:p>
    <w:p w14:paraId="574EDBA9" w14:textId="2287EFC6" w:rsidR="00A05894" w:rsidRPr="00A05894" w:rsidRDefault="00A05894" w:rsidP="00A05894">
      <w:pPr>
        <w:pStyle w:val="ListParagraph"/>
        <w:numPr>
          <w:ilvl w:val="0"/>
          <w:numId w:val="28"/>
        </w:numPr>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 xml:space="preserve">Consideration of representative to the </w:t>
      </w:r>
      <w:bookmarkStart w:id="2" w:name="_Hlk129266304"/>
      <w:r w:rsidRPr="00A05894">
        <w:rPr>
          <w:rFonts w:asciiTheme="minorHAnsi" w:hAnsiTheme="minorHAnsi" w:cstheme="minorHAnsi"/>
          <w:b/>
          <w:bCs/>
          <w:sz w:val="24"/>
          <w:szCs w:val="24"/>
          <w:u w:val="single"/>
          <w:lang w:eastAsia="en-IE"/>
        </w:rPr>
        <w:t xml:space="preserve">Longford Westmeath and Roscommon Rural Transport Committee </w:t>
      </w:r>
      <w:bookmarkEnd w:id="2"/>
      <w:r w:rsidRPr="00A05894">
        <w:rPr>
          <w:rFonts w:asciiTheme="minorHAnsi" w:hAnsiTheme="minorHAnsi" w:cstheme="minorHAnsi"/>
          <w:b/>
          <w:bCs/>
          <w:sz w:val="24"/>
          <w:szCs w:val="24"/>
          <w:u w:val="single"/>
          <w:lang w:eastAsia="en-IE"/>
        </w:rPr>
        <w:t xml:space="preserve">to replace Councillor </w:t>
      </w:r>
      <w:proofErr w:type="spellStart"/>
      <w:r w:rsidRPr="00A05894">
        <w:rPr>
          <w:rFonts w:asciiTheme="minorHAnsi" w:hAnsiTheme="minorHAnsi" w:cstheme="minorHAnsi"/>
          <w:b/>
          <w:bCs/>
          <w:sz w:val="24"/>
          <w:szCs w:val="24"/>
          <w:u w:val="single"/>
          <w:lang w:eastAsia="en-IE"/>
        </w:rPr>
        <w:t>Pairic</w:t>
      </w:r>
      <w:proofErr w:type="spellEnd"/>
      <w:r w:rsidRPr="00A05894">
        <w:rPr>
          <w:rFonts w:asciiTheme="minorHAnsi" w:hAnsiTheme="minorHAnsi" w:cstheme="minorHAnsi"/>
          <w:b/>
          <w:bCs/>
          <w:sz w:val="24"/>
          <w:szCs w:val="24"/>
          <w:u w:val="single"/>
          <w:lang w:eastAsia="en-IE"/>
        </w:rPr>
        <w:t xml:space="preserve"> Brady</w:t>
      </w:r>
    </w:p>
    <w:p w14:paraId="75685703" w14:textId="19ADFF92" w:rsidR="00A05894" w:rsidRPr="00A05894" w:rsidRDefault="00803705" w:rsidP="00803705">
      <w:pPr>
        <w:tabs>
          <w:tab w:val="center" w:pos="4153"/>
          <w:tab w:val="right" w:pos="8306"/>
        </w:tabs>
        <w:spacing w:before="240"/>
        <w:ind w:left="360"/>
        <w:jc w:val="both"/>
        <w:rPr>
          <w:rFonts w:asciiTheme="minorHAnsi" w:hAnsiTheme="minorHAnsi" w:cstheme="minorHAnsi"/>
          <w:sz w:val="24"/>
          <w:szCs w:val="24"/>
        </w:rPr>
      </w:pPr>
      <w:r>
        <w:rPr>
          <w:rFonts w:asciiTheme="minorHAnsi" w:hAnsiTheme="minorHAnsi" w:cstheme="minorHAnsi"/>
          <w:sz w:val="24"/>
          <w:szCs w:val="24"/>
        </w:rPr>
        <w:t xml:space="preserve">On the proposal of Councillor Colm Murray and seconded by Councillor Peggy Nolan it was agreed to nominate Councillor Colin Dalton to replace Councillor </w:t>
      </w:r>
      <w:proofErr w:type="spellStart"/>
      <w:r>
        <w:rPr>
          <w:rFonts w:asciiTheme="minorHAnsi" w:hAnsiTheme="minorHAnsi" w:cstheme="minorHAnsi"/>
          <w:sz w:val="24"/>
          <w:szCs w:val="24"/>
        </w:rPr>
        <w:t>Pairic</w:t>
      </w:r>
      <w:proofErr w:type="spellEnd"/>
      <w:r>
        <w:rPr>
          <w:rFonts w:asciiTheme="minorHAnsi" w:hAnsiTheme="minorHAnsi" w:cstheme="minorHAnsi"/>
          <w:sz w:val="24"/>
          <w:szCs w:val="24"/>
        </w:rPr>
        <w:t xml:space="preserve"> Brady on the </w:t>
      </w:r>
      <w:r w:rsidRPr="00803705">
        <w:rPr>
          <w:rFonts w:asciiTheme="minorHAnsi" w:hAnsiTheme="minorHAnsi" w:cstheme="minorHAnsi"/>
          <w:sz w:val="24"/>
          <w:szCs w:val="24"/>
        </w:rPr>
        <w:t>Longford Westmeath and Roscommon Rural Transport Committee</w:t>
      </w:r>
      <w:r>
        <w:rPr>
          <w:rFonts w:asciiTheme="minorHAnsi" w:hAnsiTheme="minorHAnsi" w:cstheme="minorHAnsi"/>
          <w:sz w:val="24"/>
          <w:szCs w:val="24"/>
        </w:rPr>
        <w:t xml:space="preserve">. </w:t>
      </w:r>
    </w:p>
    <w:p w14:paraId="6E80FA7D" w14:textId="77777777" w:rsidR="00A05894" w:rsidRPr="00A05894" w:rsidRDefault="00A05894" w:rsidP="00A05894">
      <w:pPr>
        <w:tabs>
          <w:tab w:val="center" w:pos="4153"/>
          <w:tab w:val="right" w:pos="8306"/>
        </w:tabs>
        <w:ind w:left="360"/>
        <w:jc w:val="both"/>
        <w:rPr>
          <w:rFonts w:asciiTheme="minorHAnsi" w:hAnsiTheme="minorHAnsi" w:cstheme="minorHAnsi"/>
          <w:sz w:val="24"/>
          <w:szCs w:val="24"/>
        </w:rPr>
      </w:pPr>
    </w:p>
    <w:p w14:paraId="7C628843" w14:textId="64F5D46D" w:rsidR="00803705" w:rsidRDefault="00803705" w:rsidP="00A05894">
      <w:pPr>
        <w:pStyle w:val="ListParagraph"/>
        <w:numPr>
          <w:ilvl w:val="0"/>
          <w:numId w:val="26"/>
        </w:numPr>
        <w:spacing w:before="240"/>
        <w:rPr>
          <w:rFonts w:asciiTheme="minorHAnsi" w:hAnsiTheme="minorHAnsi" w:cstheme="minorHAnsi"/>
          <w:b/>
          <w:bCs/>
          <w:sz w:val="24"/>
          <w:szCs w:val="24"/>
          <w:u w:val="single"/>
          <w:lang w:eastAsia="en-IE"/>
        </w:rPr>
      </w:pPr>
      <w:r>
        <w:rPr>
          <w:rFonts w:asciiTheme="minorHAnsi" w:hAnsiTheme="minorHAnsi" w:cstheme="minorHAnsi"/>
          <w:b/>
          <w:bCs/>
          <w:sz w:val="24"/>
          <w:szCs w:val="24"/>
          <w:u w:val="single"/>
          <w:lang w:eastAsia="en-IE"/>
        </w:rPr>
        <w:t>TII Deputation</w:t>
      </w:r>
    </w:p>
    <w:p w14:paraId="45E334B6" w14:textId="3A68683F" w:rsidR="00803705" w:rsidRPr="00803705" w:rsidRDefault="00803705" w:rsidP="00803705">
      <w:pPr>
        <w:pStyle w:val="ListParagraph"/>
        <w:spacing w:before="240"/>
        <w:ind w:left="360"/>
        <w:rPr>
          <w:rFonts w:asciiTheme="minorHAnsi" w:hAnsiTheme="minorHAnsi" w:cstheme="minorHAnsi"/>
          <w:sz w:val="24"/>
          <w:szCs w:val="24"/>
          <w:lang w:eastAsia="en-IE"/>
        </w:rPr>
      </w:pPr>
      <w:r w:rsidRPr="00803705">
        <w:rPr>
          <w:rFonts w:asciiTheme="minorHAnsi" w:hAnsiTheme="minorHAnsi" w:cstheme="minorHAnsi"/>
          <w:sz w:val="24"/>
          <w:szCs w:val="24"/>
          <w:lang w:eastAsia="en-IE"/>
        </w:rPr>
        <w:t>On the Proposal of Councillor Seamus Butler, seconded by Councillor Colm Murray the proposed date of Friday 24 March was agreed to meet with the TII.</w:t>
      </w:r>
    </w:p>
    <w:p w14:paraId="527416EC" w14:textId="01127498" w:rsidR="00803705" w:rsidRDefault="00803705" w:rsidP="00803705">
      <w:pPr>
        <w:pStyle w:val="ListParagraph"/>
        <w:spacing w:before="240"/>
        <w:ind w:left="360"/>
        <w:rPr>
          <w:rFonts w:asciiTheme="minorHAnsi" w:hAnsiTheme="minorHAnsi" w:cstheme="minorHAnsi"/>
          <w:b/>
          <w:bCs/>
          <w:sz w:val="24"/>
          <w:szCs w:val="24"/>
          <w:u w:val="single"/>
          <w:lang w:eastAsia="en-IE"/>
        </w:rPr>
      </w:pPr>
    </w:p>
    <w:p w14:paraId="3C0F8B37" w14:textId="05DF33BC" w:rsidR="00803705" w:rsidRPr="002E5985" w:rsidRDefault="002E5985" w:rsidP="00803705">
      <w:pPr>
        <w:pStyle w:val="ListParagraph"/>
        <w:spacing w:before="240"/>
        <w:ind w:left="360"/>
        <w:rPr>
          <w:rFonts w:asciiTheme="minorHAnsi" w:hAnsiTheme="minorHAnsi" w:cstheme="minorHAnsi"/>
          <w:sz w:val="24"/>
          <w:szCs w:val="24"/>
          <w:lang w:eastAsia="en-IE"/>
        </w:rPr>
      </w:pPr>
      <w:r w:rsidRPr="002E5985">
        <w:rPr>
          <w:rFonts w:asciiTheme="minorHAnsi" w:hAnsiTheme="minorHAnsi" w:cstheme="minorHAnsi"/>
          <w:sz w:val="24"/>
          <w:szCs w:val="24"/>
          <w:lang w:eastAsia="en-IE"/>
        </w:rPr>
        <w:t xml:space="preserve">On the proposal of Councillor Colm Murray and seconded by Councillor Seamus Butler it was agreed that 2 members from each Municipal District and the </w:t>
      </w:r>
      <w:proofErr w:type="spellStart"/>
      <w:r w:rsidRPr="002E5985">
        <w:rPr>
          <w:rFonts w:asciiTheme="minorHAnsi" w:hAnsiTheme="minorHAnsi" w:cstheme="minorHAnsi"/>
          <w:sz w:val="24"/>
          <w:szCs w:val="24"/>
          <w:lang w:eastAsia="en-IE"/>
        </w:rPr>
        <w:t>Cathaoirleach</w:t>
      </w:r>
      <w:proofErr w:type="spellEnd"/>
      <w:r w:rsidRPr="002E5985">
        <w:rPr>
          <w:rFonts w:asciiTheme="minorHAnsi" w:hAnsiTheme="minorHAnsi" w:cstheme="minorHAnsi"/>
          <w:sz w:val="24"/>
          <w:szCs w:val="24"/>
          <w:lang w:eastAsia="en-IE"/>
        </w:rPr>
        <w:t xml:space="preserve"> would attend.</w:t>
      </w:r>
    </w:p>
    <w:p w14:paraId="5ED0662C" w14:textId="7BEC8CA2" w:rsidR="002E5985" w:rsidRPr="002E5985" w:rsidRDefault="002E5985" w:rsidP="00803705">
      <w:pPr>
        <w:pStyle w:val="ListParagraph"/>
        <w:spacing w:before="240"/>
        <w:ind w:left="360"/>
        <w:rPr>
          <w:rFonts w:asciiTheme="minorHAnsi" w:hAnsiTheme="minorHAnsi" w:cstheme="minorHAnsi"/>
          <w:sz w:val="24"/>
          <w:szCs w:val="24"/>
          <w:lang w:eastAsia="en-IE"/>
        </w:rPr>
      </w:pPr>
    </w:p>
    <w:p w14:paraId="3CDC1D36" w14:textId="17D5013D" w:rsidR="002E5985" w:rsidRPr="002E5985" w:rsidRDefault="002E5985" w:rsidP="00803705">
      <w:pPr>
        <w:pStyle w:val="ListParagraph"/>
        <w:spacing w:before="240"/>
        <w:ind w:left="360"/>
        <w:rPr>
          <w:rFonts w:asciiTheme="minorHAnsi" w:hAnsiTheme="minorHAnsi" w:cstheme="minorHAnsi"/>
          <w:sz w:val="24"/>
          <w:szCs w:val="24"/>
          <w:lang w:eastAsia="en-IE"/>
        </w:rPr>
      </w:pPr>
      <w:r w:rsidRPr="002E5985">
        <w:rPr>
          <w:rFonts w:asciiTheme="minorHAnsi" w:hAnsiTheme="minorHAnsi" w:cstheme="minorHAnsi"/>
          <w:sz w:val="24"/>
          <w:szCs w:val="24"/>
          <w:lang w:eastAsia="en-IE"/>
        </w:rPr>
        <w:t>Councillor Mark Casey requested that the representation be politically balanced.</w:t>
      </w:r>
    </w:p>
    <w:p w14:paraId="2EF70792" w14:textId="55EA298E" w:rsidR="002E5985" w:rsidRPr="002E5985" w:rsidRDefault="002E5985" w:rsidP="00803705">
      <w:pPr>
        <w:pStyle w:val="ListParagraph"/>
        <w:spacing w:before="240"/>
        <w:ind w:left="360"/>
        <w:rPr>
          <w:rFonts w:asciiTheme="minorHAnsi" w:hAnsiTheme="minorHAnsi" w:cstheme="minorHAnsi"/>
          <w:sz w:val="24"/>
          <w:szCs w:val="24"/>
          <w:lang w:eastAsia="en-IE"/>
        </w:rPr>
      </w:pPr>
    </w:p>
    <w:p w14:paraId="13490B4C" w14:textId="2A5505F6" w:rsidR="002E5985" w:rsidRPr="002E5985" w:rsidRDefault="002E5985" w:rsidP="00803705">
      <w:pPr>
        <w:pStyle w:val="ListParagraph"/>
        <w:spacing w:before="240"/>
        <w:ind w:left="360"/>
        <w:rPr>
          <w:rFonts w:asciiTheme="minorHAnsi" w:hAnsiTheme="minorHAnsi" w:cstheme="minorHAnsi"/>
          <w:sz w:val="24"/>
          <w:szCs w:val="24"/>
          <w:lang w:eastAsia="en-IE"/>
        </w:rPr>
      </w:pPr>
      <w:r w:rsidRPr="002E5985">
        <w:rPr>
          <w:rFonts w:asciiTheme="minorHAnsi" w:hAnsiTheme="minorHAnsi" w:cstheme="minorHAnsi"/>
          <w:sz w:val="24"/>
          <w:szCs w:val="24"/>
          <w:lang w:eastAsia="en-IE"/>
        </w:rPr>
        <w:t>It was agreed that the names be submitted by Thursday 9</w:t>
      </w:r>
      <w:r w:rsidRPr="002E5985">
        <w:rPr>
          <w:rFonts w:asciiTheme="minorHAnsi" w:hAnsiTheme="minorHAnsi" w:cstheme="minorHAnsi"/>
          <w:sz w:val="24"/>
          <w:szCs w:val="24"/>
          <w:vertAlign w:val="superscript"/>
          <w:lang w:eastAsia="en-IE"/>
        </w:rPr>
        <w:t>th</w:t>
      </w:r>
      <w:r w:rsidRPr="002E5985">
        <w:rPr>
          <w:rFonts w:asciiTheme="minorHAnsi" w:hAnsiTheme="minorHAnsi" w:cstheme="minorHAnsi"/>
          <w:sz w:val="24"/>
          <w:szCs w:val="24"/>
          <w:lang w:eastAsia="en-IE"/>
        </w:rPr>
        <w:t xml:space="preserve"> March and a premeeting be arranged for Tuesday 21</w:t>
      </w:r>
      <w:r w:rsidRPr="002E5985">
        <w:rPr>
          <w:rFonts w:asciiTheme="minorHAnsi" w:hAnsiTheme="minorHAnsi" w:cstheme="minorHAnsi"/>
          <w:sz w:val="24"/>
          <w:szCs w:val="24"/>
          <w:vertAlign w:val="superscript"/>
          <w:lang w:eastAsia="en-IE"/>
        </w:rPr>
        <w:t>st</w:t>
      </w:r>
      <w:r w:rsidRPr="002E5985">
        <w:rPr>
          <w:rFonts w:asciiTheme="minorHAnsi" w:hAnsiTheme="minorHAnsi" w:cstheme="minorHAnsi"/>
          <w:sz w:val="24"/>
          <w:szCs w:val="24"/>
          <w:lang w:eastAsia="en-IE"/>
        </w:rPr>
        <w:t xml:space="preserve"> to discuss the agenda. </w:t>
      </w:r>
    </w:p>
    <w:p w14:paraId="4986DB71" w14:textId="559D4827" w:rsidR="002E5985" w:rsidRDefault="002E5985" w:rsidP="00803705">
      <w:pPr>
        <w:pStyle w:val="ListParagraph"/>
        <w:spacing w:before="240"/>
        <w:ind w:left="360"/>
        <w:rPr>
          <w:rFonts w:asciiTheme="minorHAnsi" w:hAnsiTheme="minorHAnsi" w:cstheme="minorHAnsi"/>
          <w:b/>
          <w:bCs/>
          <w:sz w:val="24"/>
          <w:szCs w:val="24"/>
          <w:u w:val="single"/>
          <w:lang w:eastAsia="en-IE"/>
        </w:rPr>
      </w:pPr>
    </w:p>
    <w:p w14:paraId="0DE5F2A9" w14:textId="77777777" w:rsidR="002E5985" w:rsidRDefault="002E5985" w:rsidP="00803705">
      <w:pPr>
        <w:pStyle w:val="ListParagraph"/>
        <w:spacing w:before="240"/>
        <w:ind w:left="360"/>
        <w:rPr>
          <w:rFonts w:asciiTheme="minorHAnsi" w:hAnsiTheme="minorHAnsi" w:cstheme="minorHAnsi"/>
          <w:b/>
          <w:bCs/>
          <w:sz w:val="24"/>
          <w:szCs w:val="24"/>
          <w:u w:val="single"/>
          <w:lang w:eastAsia="en-IE"/>
        </w:rPr>
      </w:pPr>
    </w:p>
    <w:p w14:paraId="7EF7BCC9" w14:textId="350F32B6" w:rsidR="00803705" w:rsidRDefault="00803705" w:rsidP="00803705">
      <w:pPr>
        <w:pStyle w:val="ListParagraph"/>
        <w:spacing w:before="240"/>
        <w:ind w:left="360"/>
        <w:rPr>
          <w:rFonts w:asciiTheme="minorHAnsi" w:hAnsiTheme="minorHAnsi" w:cstheme="minorHAnsi"/>
          <w:b/>
          <w:bCs/>
          <w:sz w:val="24"/>
          <w:szCs w:val="24"/>
          <w:u w:val="single"/>
          <w:lang w:eastAsia="en-IE"/>
        </w:rPr>
      </w:pPr>
    </w:p>
    <w:p w14:paraId="23192E62" w14:textId="18153D45" w:rsidR="004E7CA0" w:rsidRDefault="004E7CA0" w:rsidP="00803705">
      <w:pPr>
        <w:pStyle w:val="ListParagraph"/>
        <w:spacing w:before="240"/>
        <w:ind w:left="360"/>
        <w:rPr>
          <w:rFonts w:asciiTheme="minorHAnsi" w:hAnsiTheme="minorHAnsi" w:cstheme="minorHAnsi"/>
          <w:b/>
          <w:bCs/>
          <w:sz w:val="24"/>
          <w:szCs w:val="24"/>
          <w:u w:val="single"/>
          <w:lang w:eastAsia="en-IE"/>
        </w:rPr>
      </w:pPr>
    </w:p>
    <w:p w14:paraId="01DC477A" w14:textId="7AAECAC4" w:rsidR="004E7CA0" w:rsidRDefault="004E7CA0" w:rsidP="00803705">
      <w:pPr>
        <w:pStyle w:val="ListParagraph"/>
        <w:spacing w:before="240"/>
        <w:ind w:left="360"/>
        <w:rPr>
          <w:rFonts w:asciiTheme="minorHAnsi" w:hAnsiTheme="minorHAnsi" w:cstheme="minorHAnsi"/>
          <w:b/>
          <w:bCs/>
          <w:sz w:val="24"/>
          <w:szCs w:val="24"/>
          <w:u w:val="single"/>
          <w:lang w:eastAsia="en-IE"/>
        </w:rPr>
      </w:pPr>
    </w:p>
    <w:p w14:paraId="1EA5AAEF" w14:textId="549B4241" w:rsidR="004E7CA0" w:rsidRDefault="004E7CA0" w:rsidP="00803705">
      <w:pPr>
        <w:pStyle w:val="ListParagraph"/>
        <w:spacing w:before="240"/>
        <w:ind w:left="360"/>
        <w:rPr>
          <w:rFonts w:asciiTheme="minorHAnsi" w:hAnsiTheme="minorHAnsi" w:cstheme="minorHAnsi"/>
          <w:b/>
          <w:bCs/>
          <w:sz w:val="24"/>
          <w:szCs w:val="24"/>
          <w:u w:val="single"/>
          <w:lang w:eastAsia="en-IE"/>
        </w:rPr>
      </w:pPr>
    </w:p>
    <w:p w14:paraId="634990A0" w14:textId="183E423D" w:rsidR="004E7CA0" w:rsidRDefault="004E7CA0" w:rsidP="00803705">
      <w:pPr>
        <w:pStyle w:val="ListParagraph"/>
        <w:spacing w:before="240"/>
        <w:ind w:left="360"/>
        <w:rPr>
          <w:rFonts w:asciiTheme="minorHAnsi" w:hAnsiTheme="minorHAnsi" w:cstheme="minorHAnsi"/>
          <w:b/>
          <w:bCs/>
          <w:sz w:val="24"/>
          <w:szCs w:val="24"/>
          <w:u w:val="single"/>
          <w:lang w:eastAsia="en-IE"/>
        </w:rPr>
      </w:pPr>
    </w:p>
    <w:p w14:paraId="277FD828" w14:textId="77777777" w:rsidR="004E7CA0" w:rsidRDefault="004E7CA0" w:rsidP="00803705">
      <w:pPr>
        <w:pStyle w:val="ListParagraph"/>
        <w:spacing w:before="240"/>
        <w:ind w:left="360"/>
        <w:rPr>
          <w:rFonts w:asciiTheme="minorHAnsi" w:hAnsiTheme="minorHAnsi" w:cstheme="minorHAnsi"/>
          <w:b/>
          <w:bCs/>
          <w:sz w:val="24"/>
          <w:szCs w:val="24"/>
          <w:u w:val="single"/>
          <w:lang w:eastAsia="en-IE"/>
        </w:rPr>
      </w:pPr>
    </w:p>
    <w:p w14:paraId="5409EFAA" w14:textId="6B127802" w:rsidR="00A05894" w:rsidRPr="00803705" w:rsidRDefault="00A05894" w:rsidP="00803705">
      <w:pPr>
        <w:pStyle w:val="ListParagraph"/>
        <w:numPr>
          <w:ilvl w:val="0"/>
          <w:numId w:val="26"/>
        </w:numPr>
        <w:spacing w:before="240"/>
        <w:rPr>
          <w:rFonts w:asciiTheme="minorHAnsi" w:hAnsiTheme="minorHAnsi" w:cstheme="minorHAnsi"/>
          <w:b/>
          <w:bCs/>
          <w:sz w:val="24"/>
          <w:szCs w:val="24"/>
          <w:u w:val="single"/>
          <w:lang w:eastAsia="en-IE"/>
        </w:rPr>
      </w:pPr>
      <w:r w:rsidRPr="00803705">
        <w:rPr>
          <w:rFonts w:asciiTheme="minorHAnsi" w:hAnsiTheme="minorHAnsi" w:cstheme="minorHAnsi"/>
          <w:b/>
          <w:bCs/>
          <w:sz w:val="24"/>
          <w:szCs w:val="24"/>
          <w:u w:val="single"/>
          <w:lang w:eastAsia="en-IE"/>
        </w:rPr>
        <w:t>Notice of Motions, submitted by Councillors, as listed hereunder</w:t>
      </w:r>
    </w:p>
    <w:p w14:paraId="1C3C3596" w14:textId="03ECB461" w:rsidR="00A05894" w:rsidRPr="00A05894" w:rsidRDefault="003A6876" w:rsidP="00A05894">
      <w:pPr>
        <w:tabs>
          <w:tab w:val="center" w:pos="4153"/>
          <w:tab w:val="right" w:pos="8306"/>
        </w:tabs>
        <w:spacing w:before="240"/>
        <w:ind w:left="360"/>
        <w:jc w:val="both"/>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The following motion was proposed by </w:t>
      </w:r>
      <w:r w:rsidR="00A05894" w:rsidRPr="00A05894">
        <w:rPr>
          <w:rFonts w:asciiTheme="minorHAnsi" w:hAnsiTheme="minorHAnsi" w:cstheme="minorHAnsi"/>
          <w:b/>
          <w:bCs/>
          <w:sz w:val="24"/>
          <w:szCs w:val="24"/>
          <w:u w:val="single"/>
        </w:rPr>
        <w:t>Councillor Paul Ross</w:t>
      </w:r>
      <w:r>
        <w:rPr>
          <w:rFonts w:asciiTheme="minorHAnsi" w:hAnsiTheme="minorHAnsi" w:cstheme="minorHAnsi"/>
          <w:b/>
          <w:bCs/>
          <w:sz w:val="24"/>
          <w:szCs w:val="24"/>
          <w:u w:val="single"/>
        </w:rPr>
        <w:t xml:space="preserve"> and seconded by </w:t>
      </w:r>
      <w:r w:rsidR="002E5985">
        <w:rPr>
          <w:rFonts w:asciiTheme="minorHAnsi" w:hAnsiTheme="minorHAnsi" w:cstheme="minorHAnsi"/>
          <w:b/>
          <w:bCs/>
          <w:sz w:val="24"/>
          <w:szCs w:val="24"/>
          <w:u w:val="single"/>
        </w:rPr>
        <w:t>Mick Cahill</w:t>
      </w:r>
    </w:p>
    <w:p w14:paraId="0B28D0CE" w14:textId="26250124" w:rsidR="00B51F09" w:rsidRPr="00A05894" w:rsidRDefault="00A05894" w:rsidP="00A05894">
      <w:pPr>
        <w:spacing w:before="240"/>
        <w:ind w:left="360"/>
        <w:rPr>
          <w:rFonts w:asciiTheme="minorHAnsi" w:hAnsiTheme="minorHAnsi" w:cstheme="minorHAnsi"/>
          <w:sz w:val="24"/>
          <w:szCs w:val="24"/>
        </w:rPr>
      </w:pPr>
      <w:r w:rsidRPr="00A05894">
        <w:rPr>
          <w:rFonts w:asciiTheme="minorHAnsi" w:hAnsiTheme="minorHAnsi" w:cstheme="minorHAnsi"/>
          <w:sz w:val="24"/>
          <w:szCs w:val="24"/>
        </w:rPr>
        <w:t>I call on Longford County Council to orchestrate a campaign across all local media in relation to the responsibility of dog owners in relation to keeping dogs under control during lambing season as attacks on sheep flocks can have devastating consequences for farmers.</w:t>
      </w:r>
    </w:p>
    <w:p w14:paraId="74593812" w14:textId="77777777" w:rsidR="006733CB" w:rsidRDefault="00A05894" w:rsidP="006733CB">
      <w:pPr>
        <w:spacing w:before="240"/>
        <w:rPr>
          <w:rFonts w:asciiTheme="minorHAnsi" w:hAnsiTheme="minorHAnsi" w:cstheme="minorHAnsi"/>
          <w:b/>
          <w:bCs/>
          <w:sz w:val="24"/>
          <w:szCs w:val="24"/>
        </w:rPr>
      </w:pPr>
      <w:r w:rsidRPr="00A05894">
        <w:rPr>
          <w:rFonts w:asciiTheme="minorHAnsi" w:hAnsiTheme="minorHAnsi" w:cstheme="minorHAnsi"/>
          <w:b/>
          <w:bCs/>
          <w:sz w:val="24"/>
          <w:szCs w:val="24"/>
        </w:rPr>
        <w:t>Response</w:t>
      </w:r>
    </w:p>
    <w:p w14:paraId="7564A3BF" w14:textId="3167C0B9" w:rsidR="00A05894" w:rsidRPr="006733CB" w:rsidRDefault="003A6876" w:rsidP="006733CB">
      <w:pPr>
        <w:spacing w:before="240"/>
        <w:rPr>
          <w:rFonts w:asciiTheme="minorHAnsi" w:hAnsiTheme="minorHAnsi" w:cstheme="minorHAnsi"/>
          <w:b/>
          <w:bCs/>
          <w:sz w:val="24"/>
          <w:szCs w:val="24"/>
        </w:rPr>
      </w:pPr>
      <w:r w:rsidRPr="003A6876">
        <w:rPr>
          <w:rFonts w:asciiTheme="minorHAnsi" w:hAnsiTheme="minorHAnsi" w:cstheme="minorHAnsi"/>
          <w:sz w:val="24"/>
          <w:szCs w:val="24"/>
        </w:rPr>
        <w:t>Longford County Council carry out an annual Spring campaign on sheep worrying. The Spring 2023 media campaign will include a reminder to dog owners of responsible dog ownership in relation sheep worryin</w:t>
      </w:r>
      <w:r>
        <w:rPr>
          <w:rFonts w:asciiTheme="minorHAnsi" w:hAnsiTheme="minorHAnsi" w:cstheme="minorHAnsi"/>
          <w:sz w:val="24"/>
          <w:szCs w:val="24"/>
        </w:rPr>
        <w:t>g.</w:t>
      </w:r>
    </w:p>
    <w:p w14:paraId="5122EF44" w14:textId="77777777" w:rsidR="00A05894" w:rsidRPr="00A05894" w:rsidRDefault="00A05894" w:rsidP="00A05894">
      <w:pPr>
        <w:spacing w:before="240"/>
        <w:ind w:left="360"/>
        <w:rPr>
          <w:rFonts w:asciiTheme="minorHAnsi" w:eastAsia="Calibri" w:hAnsiTheme="minorHAnsi" w:cstheme="minorHAnsi"/>
        </w:rPr>
      </w:pPr>
    </w:p>
    <w:p w14:paraId="09560BC9" w14:textId="2981D2BF" w:rsidR="00A05894" w:rsidRPr="00A05894" w:rsidRDefault="00A05894" w:rsidP="00A05894">
      <w:pPr>
        <w:pStyle w:val="ListParagraph"/>
        <w:numPr>
          <w:ilvl w:val="0"/>
          <w:numId w:val="31"/>
        </w:numPr>
        <w:tabs>
          <w:tab w:val="center" w:pos="4153"/>
          <w:tab w:val="right" w:pos="8306"/>
        </w:tabs>
        <w:rPr>
          <w:rFonts w:asciiTheme="minorHAnsi" w:hAnsiTheme="minorHAnsi" w:cstheme="minorHAnsi"/>
          <w:b/>
          <w:bCs/>
          <w:sz w:val="24"/>
          <w:szCs w:val="24"/>
          <w:u w:val="single"/>
        </w:rPr>
      </w:pPr>
      <w:r w:rsidRPr="00A05894">
        <w:rPr>
          <w:rFonts w:asciiTheme="minorHAnsi" w:hAnsiTheme="minorHAnsi" w:cstheme="minorHAnsi"/>
          <w:b/>
          <w:bCs/>
          <w:sz w:val="24"/>
          <w:szCs w:val="24"/>
          <w:u w:val="single"/>
        </w:rPr>
        <w:t>GENERAL</w:t>
      </w:r>
    </w:p>
    <w:p w14:paraId="450EDF95" w14:textId="77777777" w:rsidR="00A05894" w:rsidRPr="00A05894" w:rsidRDefault="00A05894" w:rsidP="00A05894">
      <w:pPr>
        <w:pStyle w:val="ListParagraph"/>
        <w:tabs>
          <w:tab w:val="center" w:pos="4153"/>
          <w:tab w:val="right" w:pos="8306"/>
        </w:tabs>
        <w:ind w:left="360"/>
        <w:jc w:val="both"/>
        <w:rPr>
          <w:rFonts w:asciiTheme="minorHAnsi" w:hAnsiTheme="minorHAnsi" w:cstheme="minorHAnsi"/>
          <w:b/>
          <w:bCs/>
          <w:sz w:val="24"/>
          <w:szCs w:val="24"/>
          <w:u w:val="single"/>
        </w:rPr>
      </w:pPr>
    </w:p>
    <w:p w14:paraId="57FB40D6" w14:textId="77777777" w:rsidR="00A05894" w:rsidRPr="00A05894" w:rsidRDefault="00A05894" w:rsidP="00A05894">
      <w:pPr>
        <w:pStyle w:val="ListParagraph"/>
        <w:numPr>
          <w:ilvl w:val="0"/>
          <w:numId w:val="26"/>
        </w:numPr>
        <w:spacing w:before="24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Notice of Motions, submitted by Councillors, as listed hereunder</w:t>
      </w:r>
    </w:p>
    <w:p w14:paraId="4EF3850F" w14:textId="039F8870" w:rsidR="003A6876" w:rsidRPr="006733CB" w:rsidRDefault="006733CB" w:rsidP="006733CB">
      <w:pPr>
        <w:tabs>
          <w:tab w:val="center" w:pos="4153"/>
          <w:tab w:val="right" w:pos="8306"/>
        </w:tabs>
        <w:spacing w:before="240"/>
        <w:ind w:left="360"/>
        <w:jc w:val="both"/>
        <w:rPr>
          <w:rFonts w:asciiTheme="minorHAnsi" w:hAnsiTheme="minorHAnsi" w:cstheme="minorHAnsi"/>
          <w:b/>
          <w:bCs/>
          <w:sz w:val="24"/>
          <w:szCs w:val="24"/>
          <w:u w:val="single"/>
        </w:rPr>
      </w:pPr>
      <w:r>
        <w:rPr>
          <w:rFonts w:asciiTheme="minorHAnsi" w:hAnsiTheme="minorHAnsi" w:cstheme="minorHAnsi"/>
          <w:b/>
          <w:bCs/>
          <w:sz w:val="24"/>
          <w:szCs w:val="24"/>
          <w:u w:val="single"/>
        </w:rPr>
        <w:t xml:space="preserve">The following notice of motion was proposed by </w:t>
      </w:r>
      <w:r w:rsidR="00A05894" w:rsidRPr="00A05894">
        <w:rPr>
          <w:rFonts w:asciiTheme="minorHAnsi" w:hAnsiTheme="minorHAnsi" w:cstheme="minorHAnsi"/>
          <w:b/>
          <w:bCs/>
          <w:sz w:val="24"/>
          <w:szCs w:val="24"/>
          <w:u w:val="single"/>
        </w:rPr>
        <w:t>Councillors, Gerard Farrell, Colm Murray, Colin Dalton, Pauric Brady, Garry Murtagh, Gerry Hagan, Peggy Nolan, John Browne</w:t>
      </w:r>
    </w:p>
    <w:p w14:paraId="6FEA481F" w14:textId="22987CAC" w:rsidR="00A05894" w:rsidRPr="00A05894" w:rsidRDefault="00A05894" w:rsidP="006733CB">
      <w:pPr>
        <w:spacing w:before="240"/>
        <w:rPr>
          <w:rFonts w:asciiTheme="minorHAnsi" w:hAnsiTheme="minorHAnsi" w:cstheme="minorHAnsi"/>
          <w:b/>
          <w:bCs/>
          <w:sz w:val="24"/>
          <w:szCs w:val="24"/>
        </w:rPr>
      </w:pPr>
      <w:r w:rsidRPr="00A05894">
        <w:rPr>
          <w:rFonts w:asciiTheme="minorHAnsi" w:hAnsiTheme="minorHAnsi" w:cstheme="minorHAnsi"/>
          <w:b/>
          <w:bCs/>
          <w:sz w:val="24"/>
          <w:szCs w:val="24"/>
        </w:rPr>
        <w:t>Response</w:t>
      </w:r>
    </w:p>
    <w:p w14:paraId="05A67147" w14:textId="6A164412" w:rsidR="006733CB" w:rsidRPr="006733CB" w:rsidRDefault="006733CB" w:rsidP="006733CB">
      <w:pPr>
        <w:spacing w:before="240"/>
        <w:rPr>
          <w:rFonts w:asciiTheme="minorHAnsi" w:hAnsiTheme="minorHAnsi" w:cstheme="minorHAnsi"/>
          <w:sz w:val="24"/>
          <w:szCs w:val="24"/>
        </w:rPr>
      </w:pPr>
      <w:r w:rsidRPr="006733CB">
        <w:rPr>
          <w:rFonts w:asciiTheme="minorHAnsi" w:hAnsiTheme="minorHAnsi" w:cstheme="minorHAnsi"/>
          <w:sz w:val="24"/>
          <w:szCs w:val="24"/>
        </w:rPr>
        <w:t xml:space="preserve">Longford County Council, like all other Local Authorities in the East and Midlands Region, NUTS II, </w:t>
      </w:r>
      <w:proofErr w:type="gramStart"/>
      <w:r w:rsidRPr="006733CB">
        <w:rPr>
          <w:rFonts w:asciiTheme="minorHAnsi" w:hAnsiTheme="minorHAnsi" w:cstheme="minorHAnsi"/>
          <w:sz w:val="24"/>
          <w:szCs w:val="24"/>
        </w:rPr>
        <w:t>make a contribution</w:t>
      </w:r>
      <w:proofErr w:type="gramEnd"/>
      <w:r w:rsidRPr="006733CB">
        <w:rPr>
          <w:rFonts w:asciiTheme="minorHAnsi" w:hAnsiTheme="minorHAnsi" w:cstheme="minorHAnsi"/>
          <w:sz w:val="24"/>
          <w:szCs w:val="24"/>
        </w:rPr>
        <w:t xml:space="preserve"> to the budget of EMRA on a per capita basis. EMRA holds responsibility for the Irish Regions Office in Brussels. The Irish Regions European Office is based in Brussels and represents the three Regional Assemblies and 31 local authorities of Ireland, enabling local/regional engagement in EU policy and funding. The Irish Regions Office is also the National Coordinator for Irish Delegation to the Committee of the Regions Irish Delegation, and the representative from the Midlands (NUTS III) are Cllr Eamon Dooley, </w:t>
      </w:r>
      <w:proofErr w:type="gramStart"/>
      <w:r w:rsidRPr="006733CB">
        <w:rPr>
          <w:rFonts w:asciiTheme="minorHAnsi" w:hAnsiTheme="minorHAnsi" w:cstheme="minorHAnsi"/>
          <w:sz w:val="24"/>
          <w:szCs w:val="24"/>
        </w:rPr>
        <w:t>Offaly</w:t>
      </w:r>
      <w:proofErr w:type="gramEnd"/>
      <w:r w:rsidRPr="006733CB">
        <w:rPr>
          <w:rFonts w:asciiTheme="minorHAnsi" w:hAnsiTheme="minorHAnsi" w:cstheme="minorHAnsi"/>
          <w:sz w:val="24"/>
          <w:szCs w:val="24"/>
        </w:rPr>
        <w:t xml:space="preserve"> and Cllr Caroline Dwane Stanley, Laois.</w:t>
      </w:r>
    </w:p>
    <w:p w14:paraId="5D5468B0" w14:textId="77777777" w:rsidR="006733CB" w:rsidRPr="006733CB" w:rsidRDefault="006733CB" w:rsidP="006733CB">
      <w:pPr>
        <w:spacing w:before="240"/>
        <w:rPr>
          <w:rFonts w:asciiTheme="minorHAnsi" w:hAnsiTheme="minorHAnsi" w:cstheme="minorHAnsi"/>
          <w:sz w:val="24"/>
          <w:szCs w:val="24"/>
        </w:rPr>
      </w:pPr>
      <w:r w:rsidRPr="006733CB">
        <w:rPr>
          <w:rFonts w:asciiTheme="minorHAnsi" w:hAnsiTheme="minorHAnsi" w:cstheme="minorHAnsi"/>
          <w:sz w:val="24"/>
          <w:szCs w:val="24"/>
        </w:rPr>
        <w:t>The Committee of the Regions</w:t>
      </w:r>
    </w:p>
    <w:p w14:paraId="7DD39F98" w14:textId="1A41D58E" w:rsidR="006733CB" w:rsidRPr="006733CB" w:rsidRDefault="006733CB" w:rsidP="006733CB">
      <w:pPr>
        <w:spacing w:before="240"/>
        <w:rPr>
          <w:rFonts w:asciiTheme="minorHAnsi" w:hAnsiTheme="minorHAnsi" w:cstheme="minorHAnsi"/>
          <w:sz w:val="24"/>
          <w:szCs w:val="24"/>
        </w:rPr>
      </w:pPr>
      <w:r w:rsidRPr="006733CB">
        <w:rPr>
          <w:rFonts w:asciiTheme="minorHAnsi" w:hAnsiTheme="minorHAnsi" w:cstheme="minorHAnsi"/>
          <w:sz w:val="24"/>
          <w:szCs w:val="24"/>
        </w:rPr>
        <w:t>The Irish delegation to the Committee of the Regions (</w:t>
      </w:r>
      <w:proofErr w:type="spellStart"/>
      <w:r w:rsidRPr="006733CB">
        <w:rPr>
          <w:rFonts w:asciiTheme="minorHAnsi" w:hAnsiTheme="minorHAnsi" w:cstheme="minorHAnsi"/>
          <w:sz w:val="24"/>
          <w:szCs w:val="24"/>
        </w:rPr>
        <w:t>CoR</w:t>
      </w:r>
      <w:proofErr w:type="spellEnd"/>
      <w:r w:rsidRPr="006733CB">
        <w:rPr>
          <w:rFonts w:asciiTheme="minorHAnsi" w:hAnsiTheme="minorHAnsi" w:cstheme="minorHAnsi"/>
          <w:sz w:val="24"/>
          <w:szCs w:val="24"/>
        </w:rPr>
        <w:t>) represents local and regional government in the EU policy formation and decision-making processes. The Committee is an advisory body established in 1994 to ensure that the public authorities closest to the citizen, in Ireland, the local and regional authorities, are consulted on European Union policies of direct interest to them</w:t>
      </w:r>
    </w:p>
    <w:p w14:paraId="70C390DF" w14:textId="733E6863" w:rsidR="006733CB" w:rsidRPr="006733CB" w:rsidRDefault="006733CB" w:rsidP="006733CB">
      <w:pPr>
        <w:spacing w:before="240"/>
        <w:rPr>
          <w:rFonts w:asciiTheme="minorHAnsi" w:hAnsiTheme="minorHAnsi" w:cstheme="minorHAnsi"/>
          <w:sz w:val="24"/>
          <w:szCs w:val="24"/>
        </w:rPr>
      </w:pPr>
      <w:r w:rsidRPr="006733CB">
        <w:rPr>
          <w:rFonts w:asciiTheme="minorHAnsi" w:hAnsiTheme="minorHAnsi" w:cstheme="minorHAnsi"/>
          <w:sz w:val="24"/>
          <w:szCs w:val="24"/>
        </w:rPr>
        <w:t xml:space="preserve">The Programme Manager from the Regional Enterprise Development Office, who holds responsibility for managing the implementation of the Regional Enterprise Plan to 2024 advises the local authority and associated organisations of potential EU funding opportunities. </w:t>
      </w:r>
    </w:p>
    <w:p w14:paraId="3A709623" w14:textId="3C3795DA" w:rsidR="006733CB" w:rsidRPr="006733CB" w:rsidRDefault="006733CB" w:rsidP="006733CB">
      <w:pPr>
        <w:spacing w:before="240"/>
        <w:rPr>
          <w:rFonts w:asciiTheme="minorHAnsi" w:hAnsiTheme="minorHAnsi" w:cstheme="minorHAnsi"/>
          <w:sz w:val="24"/>
          <w:szCs w:val="24"/>
        </w:rPr>
      </w:pPr>
      <w:r w:rsidRPr="006733CB">
        <w:rPr>
          <w:rFonts w:asciiTheme="minorHAnsi" w:hAnsiTheme="minorHAnsi" w:cstheme="minorHAnsi"/>
          <w:sz w:val="24"/>
          <w:szCs w:val="24"/>
        </w:rPr>
        <w:t xml:space="preserve">In recent years, Longford </w:t>
      </w:r>
      <w:proofErr w:type="spellStart"/>
      <w:r w:rsidRPr="006733CB">
        <w:rPr>
          <w:rFonts w:asciiTheme="minorHAnsi" w:hAnsiTheme="minorHAnsi" w:cstheme="minorHAnsi"/>
          <w:sz w:val="24"/>
          <w:szCs w:val="24"/>
        </w:rPr>
        <w:t>CoCo</w:t>
      </w:r>
      <w:proofErr w:type="spellEnd"/>
      <w:r w:rsidRPr="006733CB">
        <w:rPr>
          <w:rFonts w:asciiTheme="minorHAnsi" w:hAnsiTheme="minorHAnsi" w:cstheme="minorHAnsi"/>
          <w:sz w:val="24"/>
          <w:szCs w:val="24"/>
        </w:rPr>
        <w:t>, like other regional LAs have concentrated on pursing funding opportunities presented through the National Development Plan and Project Ireland 2040, as these funds are managed within the state and generally do not present significant cash flow challenges, vis a vis an EU project, which may take some time to recoup expenditure.</w:t>
      </w:r>
    </w:p>
    <w:p w14:paraId="0C3C9C7A" w14:textId="77777777" w:rsidR="006733CB" w:rsidRPr="006733CB" w:rsidRDefault="006733CB" w:rsidP="006733CB">
      <w:pPr>
        <w:spacing w:before="240"/>
        <w:rPr>
          <w:rFonts w:asciiTheme="minorHAnsi" w:hAnsiTheme="minorHAnsi" w:cstheme="minorHAnsi"/>
          <w:sz w:val="24"/>
          <w:szCs w:val="24"/>
        </w:rPr>
      </w:pPr>
      <w:r w:rsidRPr="006733CB">
        <w:rPr>
          <w:rFonts w:asciiTheme="minorHAnsi" w:hAnsiTheme="minorHAnsi" w:cstheme="minorHAnsi"/>
          <w:sz w:val="24"/>
          <w:szCs w:val="24"/>
        </w:rPr>
        <w:t>For information, The Irish Regions European Office (IREO), in conjunction with the three Regional Assemblies of Ireland and the Irish Delegation to the EU Committee of the Regions invites you to join us at our event “Connecting, Communicating and Collaborating - Irish Regions Cooperating across the EU: How local authorities can engage in European Programmes” on Wednesday 19th April in the Radisson Blu Hotel in Athlone from 9.15 am to 4 pm.</w:t>
      </w:r>
    </w:p>
    <w:p w14:paraId="4E3A45BA" w14:textId="6E9440A2" w:rsidR="006733CB" w:rsidRDefault="006733CB" w:rsidP="006733CB">
      <w:pPr>
        <w:spacing w:before="240"/>
        <w:rPr>
          <w:rFonts w:asciiTheme="minorHAnsi" w:hAnsiTheme="minorHAnsi" w:cstheme="minorHAnsi"/>
          <w:sz w:val="24"/>
          <w:szCs w:val="24"/>
        </w:rPr>
      </w:pPr>
      <w:r>
        <w:rPr>
          <w:rFonts w:asciiTheme="minorHAnsi" w:hAnsiTheme="minorHAnsi" w:cstheme="minorHAnsi"/>
          <w:sz w:val="24"/>
          <w:szCs w:val="24"/>
        </w:rPr>
        <w:t>T</w:t>
      </w:r>
      <w:r w:rsidRPr="006733CB">
        <w:rPr>
          <w:rFonts w:asciiTheme="minorHAnsi" w:hAnsiTheme="minorHAnsi" w:cstheme="minorHAnsi"/>
          <w:sz w:val="24"/>
          <w:szCs w:val="24"/>
        </w:rPr>
        <w:t>he one-day national conference aims to communicate the opportunities for local government to participate in EU funding, particularly in the European Territorial Cooperation programmes, the Horizon Europe Missions and the LIFE programme.</w:t>
      </w:r>
    </w:p>
    <w:p w14:paraId="258E4345" w14:textId="61AAF2D7" w:rsidR="004E7CA0" w:rsidRPr="004E7CA0" w:rsidRDefault="004E7CA0" w:rsidP="004E7CA0">
      <w:pPr>
        <w:spacing w:before="240"/>
        <w:rPr>
          <w:rFonts w:asciiTheme="minorHAnsi" w:hAnsiTheme="minorHAnsi" w:cstheme="minorHAnsi"/>
          <w:b/>
          <w:bCs/>
          <w:sz w:val="24"/>
          <w:szCs w:val="24"/>
          <w:u w:val="single"/>
        </w:rPr>
      </w:pPr>
      <w:r w:rsidRPr="004E7CA0">
        <w:rPr>
          <w:rFonts w:asciiTheme="minorHAnsi" w:hAnsiTheme="minorHAnsi" w:cstheme="minorHAnsi"/>
          <w:b/>
          <w:bCs/>
          <w:sz w:val="24"/>
          <w:szCs w:val="24"/>
          <w:u w:val="single"/>
        </w:rPr>
        <w:t xml:space="preserve">On the proposal Councillor Paul Ross and seconded by Councillor </w:t>
      </w:r>
      <w:proofErr w:type="spellStart"/>
      <w:r w:rsidRPr="004E7CA0">
        <w:rPr>
          <w:rFonts w:asciiTheme="minorHAnsi" w:hAnsiTheme="minorHAnsi" w:cstheme="minorHAnsi"/>
          <w:b/>
          <w:bCs/>
          <w:sz w:val="24"/>
          <w:szCs w:val="24"/>
          <w:u w:val="single"/>
        </w:rPr>
        <w:t>Pairic</w:t>
      </w:r>
      <w:proofErr w:type="spellEnd"/>
      <w:r w:rsidRPr="004E7CA0">
        <w:rPr>
          <w:rFonts w:asciiTheme="minorHAnsi" w:hAnsiTheme="minorHAnsi" w:cstheme="minorHAnsi"/>
          <w:b/>
          <w:bCs/>
          <w:sz w:val="24"/>
          <w:szCs w:val="24"/>
          <w:u w:val="single"/>
        </w:rPr>
        <w:t xml:space="preserve"> Brady </w:t>
      </w:r>
    </w:p>
    <w:p w14:paraId="60A9F1B5" w14:textId="57E75CCF" w:rsidR="004E7CA0" w:rsidRDefault="004E7CA0" w:rsidP="004E7CA0">
      <w:pPr>
        <w:spacing w:before="240"/>
        <w:rPr>
          <w:rFonts w:asciiTheme="minorHAnsi" w:hAnsiTheme="minorHAnsi" w:cstheme="minorHAnsi"/>
          <w:sz w:val="24"/>
          <w:szCs w:val="24"/>
        </w:rPr>
      </w:pPr>
      <w:r w:rsidRPr="004E7CA0">
        <w:rPr>
          <w:rFonts w:asciiTheme="minorHAnsi" w:hAnsiTheme="minorHAnsi" w:cstheme="minorHAnsi"/>
          <w:sz w:val="24"/>
          <w:szCs w:val="24"/>
        </w:rPr>
        <w:t xml:space="preserve">That Longford County Council call on the Minister for Agriculture to put together a stimulus package for sheep farmers </w:t>
      </w:r>
      <w:proofErr w:type="gramStart"/>
      <w:r w:rsidRPr="004E7CA0">
        <w:rPr>
          <w:rFonts w:asciiTheme="minorHAnsi" w:hAnsiTheme="minorHAnsi" w:cstheme="minorHAnsi"/>
          <w:sz w:val="24"/>
          <w:szCs w:val="24"/>
        </w:rPr>
        <w:t>in light of</w:t>
      </w:r>
      <w:proofErr w:type="gramEnd"/>
      <w:r w:rsidRPr="004E7CA0">
        <w:rPr>
          <w:rFonts w:asciiTheme="minorHAnsi" w:hAnsiTheme="minorHAnsi" w:cstheme="minorHAnsi"/>
          <w:sz w:val="24"/>
          <w:szCs w:val="24"/>
        </w:rPr>
        <w:t xml:space="preserve"> the collapse in sheep prices.</w:t>
      </w:r>
    </w:p>
    <w:p w14:paraId="086C53E7" w14:textId="163E728F" w:rsidR="004E7CA0" w:rsidRPr="004E7CA0" w:rsidRDefault="004E7CA0" w:rsidP="004E7CA0">
      <w:pPr>
        <w:spacing w:before="240"/>
        <w:rPr>
          <w:rFonts w:asciiTheme="minorHAnsi" w:hAnsiTheme="minorHAnsi" w:cstheme="minorHAnsi"/>
          <w:b/>
          <w:bCs/>
          <w:sz w:val="24"/>
          <w:szCs w:val="24"/>
          <w:u w:val="single"/>
        </w:rPr>
      </w:pPr>
      <w:r w:rsidRPr="004E7CA0">
        <w:rPr>
          <w:rFonts w:asciiTheme="minorHAnsi" w:hAnsiTheme="minorHAnsi" w:cstheme="minorHAnsi"/>
          <w:b/>
          <w:bCs/>
          <w:sz w:val="24"/>
          <w:szCs w:val="24"/>
          <w:u w:val="single"/>
        </w:rPr>
        <w:t xml:space="preserve">Response </w:t>
      </w:r>
    </w:p>
    <w:p w14:paraId="74BDA5CC" w14:textId="6633DDF4" w:rsidR="004E7CA0" w:rsidRDefault="004E7CA0" w:rsidP="004E7CA0">
      <w:pPr>
        <w:spacing w:before="240"/>
        <w:rPr>
          <w:rFonts w:asciiTheme="minorHAnsi" w:hAnsiTheme="minorHAnsi" w:cstheme="minorHAnsi"/>
          <w:sz w:val="24"/>
          <w:szCs w:val="24"/>
        </w:rPr>
      </w:pPr>
      <w:r>
        <w:rPr>
          <w:rFonts w:asciiTheme="minorHAnsi" w:hAnsiTheme="minorHAnsi" w:cstheme="minorHAnsi"/>
          <w:sz w:val="24"/>
          <w:szCs w:val="24"/>
        </w:rPr>
        <w:t xml:space="preserve">Longford County Council will write to the Minister for Agriculture </w:t>
      </w:r>
    </w:p>
    <w:p w14:paraId="4B6324DB" w14:textId="2BBEF5C5" w:rsidR="004E7CA0" w:rsidRPr="004E7CA0" w:rsidRDefault="004E7CA0" w:rsidP="004E7CA0">
      <w:pPr>
        <w:spacing w:before="240"/>
        <w:rPr>
          <w:rFonts w:asciiTheme="minorHAnsi" w:hAnsiTheme="minorHAnsi" w:cstheme="minorHAnsi"/>
          <w:b/>
          <w:bCs/>
          <w:sz w:val="24"/>
          <w:szCs w:val="24"/>
          <w:u w:val="single"/>
        </w:rPr>
      </w:pPr>
      <w:r w:rsidRPr="004E7CA0">
        <w:rPr>
          <w:rFonts w:asciiTheme="minorHAnsi" w:hAnsiTheme="minorHAnsi" w:cstheme="minorHAnsi"/>
          <w:b/>
          <w:bCs/>
          <w:sz w:val="24"/>
          <w:szCs w:val="24"/>
          <w:u w:val="single"/>
        </w:rPr>
        <w:t xml:space="preserve">On the proposal Councillor Paul Ross and seconded by Councillor Colm Murray </w:t>
      </w:r>
    </w:p>
    <w:p w14:paraId="15C606B1" w14:textId="15D47687" w:rsidR="004E7CA0" w:rsidRPr="004E7CA0" w:rsidRDefault="004E7CA0" w:rsidP="004E7CA0">
      <w:pPr>
        <w:spacing w:before="240"/>
        <w:rPr>
          <w:rFonts w:asciiTheme="minorHAnsi" w:hAnsiTheme="minorHAnsi" w:cstheme="minorHAnsi"/>
          <w:sz w:val="24"/>
          <w:szCs w:val="24"/>
        </w:rPr>
      </w:pPr>
      <w:r w:rsidRPr="004E7CA0">
        <w:rPr>
          <w:rFonts w:asciiTheme="minorHAnsi" w:hAnsiTheme="minorHAnsi" w:cstheme="minorHAnsi"/>
          <w:sz w:val="24"/>
          <w:szCs w:val="24"/>
        </w:rPr>
        <w:t xml:space="preserve">That Longford Co Council call on the Minister </w:t>
      </w:r>
      <w:proofErr w:type="gramStart"/>
      <w:r w:rsidRPr="004E7CA0">
        <w:rPr>
          <w:rFonts w:asciiTheme="minorHAnsi" w:hAnsiTheme="minorHAnsi" w:cstheme="minorHAnsi"/>
          <w:sz w:val="24"/>
          <w:szCs w:val="24"/>
        </w:rPr>
        <w:t>For</w:t>
      </w:r>
      <w:proofErr w:type="gramEnd"/>
      <w:r w:rsidRPr="004E7CA0">
        <w:rPr>
          <w:rFonts w:asciiTheme="minorHAnsi" w:hAnsiTheme="minorHAnsi" w:cstheme="minorHAnsi"/>
          <w:sz w:val="24"/>
          <w:szCs w:val="24"/>
        </w:rPr>
        <w:t xml:space="preserve"> Justice to bring in a ‘One for All’ Garda vetting process instead of the current situation in which one individual has to be garda vetted multiple times when involved in different organisations or workplace.</w:t>
      </w:r>
    </w:p>
    <w:p w14:paraId="5B903AE0" w14:textId="3F729D32" w:rsidR="004E7CA0" w:rsidRPr="004E7CA0" w:rsidRDefault="004E7CA0" w:rsidP="006733CB">
      <w:pPr>
        <w:spacing w:before="240"/>
        <w:rPr>
          <w:rFonts w:asciiTheme="minorHAnsi" w:hAnsiTheme="minorHAnsi" w:cstheme="minorHAnsi"/>
          <w:b/>
          <w:bCs/>
          <w:sz w:val="24"/>
          <w:szCs w:val="24"/>
          <w:u w:val="single"/>
        </w:rPr>
      </w:pPr>
      <w:r w:rsidRPr="004E7CA0">
        <w:rPr>
          <w:rFonts w:asciiTheme="minorHAnsi" w:hAnsiTheme="minorHAnsi" w:cstheme="minorHAnsi"/>
          <w:b/>
          <w:bCs/>
          <w:sz w:val="24"/>
          <w:szCs w:val="24"/>
          <w:u w:val="single"/>
        </w:rPr>
        <w:t xml:space="preserve">Response </w:t>
      </w:r>
    </w:p>
    <w:p w14:paraId="2B056B1F" w14:textId="0C79C43B" w:rsidR="004E7CA0" w:rsidRPr="006733CB" w:rsidRDefault="004E7CA0" w:rsidP="006733CB">
      <w:pPr>
        <w:spacing w:before="240"/>
        <w:rPr>
          <w:rFonts w:asciiTheme="minorHAnsi" w:hAnsiTheme="minorHAnsi" w:cstheme="minorHAnsi"/>
          <w:sz w:val="24"/>
          <w:szCs w:val="24"/>
        </w:rPr>
      </w:pPr>
      <w:r>
        <w:rPr>
          <w:rFonts w:asciiTheme="minorHAnsi" w:hAnsiTheme="minorHAnsi" w:cstheme="minorHAnsi"/>
          <w:sz w:val="24"/>
          <w:szCs w:val="24"/>
        </w:rPr>
        <w:t xml:space="preserve">Longford County Council will write to Minister for Justice </w:t>
      </w:r>
    </w:p>
    <w:p w14:paraId="6C796CF6" w14:textId="0A53F7E5" w:rsidR="00A05894" w:rsidRPr="00A05894" w:rsidRDefault="00A05894" w:rsidP="00B861E0">
      <w:pPr>
        <w:autoSpaceDE w:val="0"/>
        <w:autoSpaceDN w:val="0"/>
        <w:adjustRightInd w:val="0"/>
        <w:rPr>
          <w:rFonts w:asciiTheme="minorHAnsi" w:hAnsiTheme="minorHAnsi" w:cstheme="minorHAnsi"/>
          <w:b/>
          <w:bCs/>
          <w:sz w:val="24"/>
          <w:szCs w:val="24"/>
          <w:u w:val="single"/>
          <w:lang w:eastAsia="en-IE"/>
        </w:rPr>
      </w:pPr>
    </w:p>
    <w:p w14:paraId="478E8D1C" w14:textId="302C0EF4" w:rsidR="00A05894" w:rsidRPr="00A05894" w:rsidRDefault="00A05894" w:rsidP="00A05894">
      <w:pPr>
        <w:pStyle w:val="ListParagraph"/>
        <w:numPr>
          <w:ilvl w:val="0"/>
          <w:numId w:val="31"/>
        </w:numPr>
        <w:tabs>
          <w:tab w:val="center" w:pos="4153"/>
          <w:tab w:val="right" w:pos="8306"/>
        </w:tabs>
        <w:rPr>
          <w:rFonts w:asciiTheme="minorHAnsi" w:hAnsiTheme="minorHAnsi" w:cstheme="minorHAnsi"/>
          <w:b/>
          <w:bCs/>
          <w:sz w:val="24"/>
          <w:szCs w:val="24"/>
          <w:u w:val="single"/>
        </w:rPr>
      </w:pPr>
      <w:bookmarkStart w:id="3" w:name="_Hlk128569901"/>
      <w:r w:rsidRPr="00A05894">
        <w:rPr>
          <w:rFonts w:asciiTheme="minorHAnsi" w:hAnsiTheme="minorHAnsi" w:cstheme="minorHAnsi"/>
          <w:b/>
          <w:bCs/>
          <w:sz w:val="24"/>
          <w:szCs w:val="24"/>
          <w:u w:val="single"/>
        </w:rPr>
        <w:t>CORRESPONDENCE</w:t>
      </w:r>
    </w:p>
    <w:bookmarkEnd w:id="3"/>
    <w:p w14:paraId="42C851C0" w14:textId="77777777" w:rsidR="00A05894" w:rsidRPr="00A05894" w:rsidRDefault="00A05894" w:rsidP="00A05894">
      <w:pPr>
        <w:pStyle w:val="ListParagraph"/>
        <w:tabs>
          <w:tab w:val="center" w:pos="4153"/>
          <w:tab w:val="right" w:pos="8306"/>
        </w:tabs>
        <w:ind w:left="360"/>
        <w:jc w:val="both"/>
        <w:rPr>
          <w:rFonts w:asciiTheme="minorHAnsi" w:hAnsiTheme="minorHAnsi" w:cstheme="minorHAnsi"/>
          <w:b/>
          <w:bCs/>
          <w:sz w:val="24"/>
          <w:szCs w:val="24"/>
          <w:u w:val="single"/>
        </w:rPr>
      </w:pPr>
    </w:p>
    <w:p w14:paraId="5259C9B5" w14:textId="05D9C8C9" w:rsidR="00A05894" w:rsidRDefault="00A05894" w:rsidP="00A05894">
      <w:pPr>
        <w:pStyle w:val="ListParagraph"/>
        <w:numPr>
          <w:ilvl w:val="0"/>
          <w:numId w:val="37"/>
        </w:numPr>
        <w:rPr>
          <w:rFonts w:asciiTheme="minorHAnsi" w:hAnsiTheme="minorHAnsi" w:cstheme="minorHAnsi"/>
          <w:sz w:val="24"/>
          <w:szCs w:val="24"/>
          <w:lang w:eastAsia="en-IE"/>
        </w:rPr>
      </w:pPr>
      <w:r w:rsidRPr="00A05894">
        <w:rPr>
          <w:rFonts w:asciiTheme="minorHAnsi" w:hAnsiTheme="minorHAnsi" w:cstheme="minorHAnsi"/>
          <w:sz w:val="24"/>
          <w:szCs w:val="24"/>
          <w:lang w:eastAsia="en-IE"/>
        </w:rPr>
        <w:t xml:space="preserve">Correspondence dated 2 February 2023 received from the Minister for Transport re. Notice of Motion from Councillor Seamus Butler on the request to meet a </w:t>
      </w:r>
      <w:bookmarkStart w:id="4" w:name="_Hlk129266971"/>
      <w:r w:rsidRPr="00A05894">
        <w:rPr>
          <w:rFonts w:asciiTheme="minorHAnsi" w:hAnsiTheme="minorHAnsi" w:cstheme="minorHAnsi"/>
          <w:sz w:val="24"/>
          <w:szCs w:val="24"/>
          <w:lang w:eastAsia="en-IE"/>
        </w:rPr>
        <w:t xml:space="preserve">representative deputation of Council members to highlight the N4 border improvement plan, </w:t>
      </w:r>
      <w:r w:rsidRPr="006733CB">
        <w:rPr>
          <w:rFonts w:asciiTheme="minorHAnsi" w:hAnsiTheme="minorHAnsi" w:cstheme="minorHAnsi"/>
          <w:sz w:val="24"/>
          <w:szCs w:val="24"/>
          <w:lang w:eastAsia="en-IE"/>
        </w:rPr>
        <w:t>was noted.</w:t>
      </w:r>
      <w:bookmarkEnd w:id="4"/>
    </w:p>
    <w:p w14:paraId="7840BD4E" w14:textId="77777777" w:rsidR="002E5985" w:rsidRDefault="002E5985" w:rsidP="002E5985">
      <w:pPr>
        <w:rPr>
          <w:rFonts w:asciiTheme="minorHAnsi" w:hAnsiTheme="minorHAnsi" w:cstheme="minorHAnsi"/>
          <w:sz w:val="24"/>
          <w:szCs w:val="24"/>
          <w:lang w:eastAsia="en-IE"/>
        </w:rPr>
      </w:pPr>
    </w:p>
    <w:p w14:paraId="0EF88C1B" w14:textId="2348DDBC" w:rsidR="002E5985" w:rsidRPr="002E5985" w:rsidRDefault="002E5985" w:rsidP="002E5985">
      <w:pPr>
        <w:rPr>
          <w:rFonts w:asciiTheme="minorHAnsi" w:hAnsiTheme="minorHAnsi" w:cstheme="minorHAnsi"/>
          <w:sz w:val="24"/>
          <w:szCs w:val="24"/>
          <w:lang w:eastAsia="en-IE"/>
        </w:rPr>
      </w:pPr>
      <w:r>
        <w:rPr>
          <w:rFonts w:asciiTheme="minorHAnsi" w:hAnsiTheme="minorHAnsi" w:cstheme="minorHAnsi"/>
          <w:sz w:val="24"/>
          <w:szCs w:val="24"/>
          <w:lang w:eastAsia="en-IE"/>
        </w:rPr>
        <w:t>The Members agreed that a follow up letter be sent to The Minister of Transport to meet a</w:t>
      </w:r>
      <w:r w:rsidRPr="002E5985">
        <w:t xml:space="preserve"> </w:t>
      </w:r>
      <w:r w:rsidRPr="002E5985">
        <w:rPr>
          <w:rFonts w:asciiTheme="minorHAnsi" w:hAnsiTheme="minorHAnsi" w:cstheme="minorHAnsi"/>
          <w:sz w:val="24"/>
          <w:szCs w:val="24"/>
          <w:lang w:eastAsia="en-IE"/>
        </w:rPr>
        <w:t>representative deputation of Council members to highlight the N4 border improvement plan</w:t>
      </w:r>
      <w:r>
        <w:rPr>
          <w:rFonts w:asciiTheme="minorHAnsi" w:hAnsiTheme="minorHAnsi" w:cstheme="minorHAnsi"/>
          <w:sz w:val="24"/>
          <w:szCs w:val="24"/>
          <w:lang w:eastAsia="en-IE"/>
        </w:rPr>
        <w:t xml:space="preserve">. </w:t>
      </w:r>
    </w:p>
    <w:p w14:paraId="02647AE2" w14:textId="77777777" w:rsidR="00A05894" w:rsidRPr="00A05894" w:rsidRDefault="00A05894" w:rsidP="00A05894">
      <w:pPr>
        <w:autoSpaceDE w:val="0"/>
        <w:autoSpaceDN w:val="0"/>
        <w:adjustRightInd w:val="0"/>
        <w:rPr>
          <w:rFonts w:asciiTheme="minorHAnsi" w:hAnsiTheme="minorHAnsi" w:cstheme="minorHAnsi"/>
          <w:b/>
          <w:bCs/>
          <w:sz w:val="24"/>
          <w:szCs w:val="24"/>
          <w:u w:val="single"/>
          <w:lang w:eastAsia="en-IE"/>
        </w:rPr>
      </w:pPr>
    </w:p>
    <w:p w14:paraId="513DB67C" w14:textId="77777777" w:rsidR="00A05894" w:rsidRPr="00A05894" w:rsidRDefault="00A05894" w:rsidP="00B861E0">
      <w:pPr>
        <w:autoSpaceDE w:val="0"/>
        <w:autoSpaceDN w:val="0"/>
        <w:adjustRightInd w:val="0"/>
        <w:rPr>
          <w:rFonts w:asciiTheme="minorHAnsi" w:hAnsiTheme="minorHAnsi" w:cstheme="minorHAnsi"/>
          <w:b/>
          <w:bCs/>
          <w:sz w:val="24"/>
          <w:szCs w:val="24"/>
          <w:u w:val="single"/>
          <w:lang w:eastAsia="en-IE"/>
        </w:rPr>
      </w:pPr>
    </w:p>
    <w:p w14:paraId="74C35EAA" w14:textId="18BC4AAD" w:rsidR="00A05894" w:rsidRPr="00A05894" w:rsidRDefault="00A05894" w:rsidP="00A05894">
      <w:pPr>
        <w:pStyle w:val="ListParagraph"/>
        <w:numPr>
          <w:ilvl w:val="0"/>
          <w:numId w:val="31"/>
        </w:numPr>
        <w:autoSpaceDE w:val="0"/>
        <w:autoSpaceDN w:val="0"/>
        <w:adjustRightInd w:val="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TRAINING</w:t>
      </w:r>
    </w:p>
    <w:p w14:paraId="0A89816E" w14:textId="06A8123B" w:rsidR="00A05894" w:rsidRPr="00A05894" w:rsidRDefault="002E5985" w:rsidP="00A05894">
      <w:pPr>
        <w:autoSpaceDE w:val="0"/>
        <w:autoSpaceDN w:val="0"/>
        <w:adjustRightInd w:val="0"/>
        <w:spacing w:before="240"/>
        <w:rPr>
          <w:rFonts w:asciiTheme="minorHAnsi" w:hAnsiTheme="minorHAnsi" w:cstheme="minorHAnsi"/>
          <w:sz w:val="24"/>
          <w:szCs w:val="24"/>
          <w:lang w:eastAsia="en-IE"/>
        </w:rPr>
      </w:pPr>
      <w:r>
        <w:rPr>
          <w:rFonts w:asciiTheme="minorHAnsi" w:hAnsiTheme="minorHAnsi" w:cstheme="minorHAnsi"/>
          <w:sz w:val="24"/>
          <w:szCs w:val="24"/>
          <w:lang w:eastAsia="en-IE"/>
        </w:rPr>
        <w:t>Noted</w:t>
      </w:r>
    </w:p>
    <w:p w14:paraId="3848C4FF" w14:textId="3EDDE6C6" w:rsidR="00A05894" w:rsidRPr="00A05894" w:rsidRDefault="00A05894" w:rsidP="00B861E0">
      <w:pPr>
        <w:autoSpaceDE w:val="0"/>
        <w:autoSpaceDN w:val="0"/>
        <w:adjustRightInd w:val="0"/>
        <w:rPr>
          <w:rFonts w:asciiTheme="minorHAnsi" w:hAnsiTheme="minorHAnsi" w:cstheme="minorHAnsi"/>
          <w:sz w:val="24"/>
          <w:szCs w:val="24"/>
          <w:lang w:eastAsia="en-IE"/>
        </w:rPr>
      </w:pPr>
    </w:p>
    <w:p w14:paraId="61EB17F7" w14:textId="77777777" w:rsidR="00A05894" w:rsidRPr="00A05894" w:rsidRDefault="00A05894" w:rsidP="00B861E0">
      <w:pPr>
        <w:autoSpaceDE w:val="0"/>
        <w:autoSpaceDN w:val="0"/>
        <w:adjustRightInd w:val="0"/>
        <w:rPr>
          <w:rFonts w:asciiTheme="minorHAnsi" w:hAnsiTheme="minorHAnsi" w:cstheme="minorHAnsi"/>
          <w:b/>
          <w:bCs/>
          <w:sz w:val="24"/>
          <w:szCs w:val="24"/>
          <w:u w:val="single"/>
          <w:lang w:eastAsia="en-IE"/>
        </w:rPr>
      </w:pPr>
    </w:p>
    <w:p w14:paraId="2AAD4362" w14:textId="58BA3AAF" w:rsidR="00E40172" w:rsidRPr="00A05894" w:rsidRDefault="00C811D9" w:rsidP="00A05894">
      <w:pPr>
        <w:pStyle w:val="ListParagraph"/>
        <w:numPr>
          <w:ilvl w:val="0"/>
          <w:numId w:val="31"/>
        </w:numPr>
        <w:autoSpaceDE w:val="0"/>
        <w:autoSpaceDN w:val="0"/>
        <w:adjustRightInd w:val="0"/>
        <w:rPr>
          <w:rFonts w:asciiTheme="minorHAnsi" w:hAnsiTheme="minorHAnsi" w:cstheme="minorHAnsi"/>
          <w:b/>
          <w:bCs/>
          <w:sz w:val="24"/>
          <w:szCs w:val="24"/>
          <w:u w:val="single"/>
          <w:lang w:eastAsia="en-IE"/>
        </w:rPr>
      </w:pPr>
      <w:r w:rsidRPr="00A05894">
        <w:rPr>
          <w:rFonts w:asciiTheme="minorHAnsi" w:hAnsiTheme="minorHAnsi" w:cstheme="minorHAnsi"/>
          <w:b/>
          <w:bCs/>
          <w:sz w:val="24"/>
          <w:szCs w:val="24"/>
          <w:u w:val="single"/>
          <w:lang w:eastAsia="en-IE"/>
        </w:rPr>
        <w:t xml:space="preserve">VOTES OF SYMPATHY </w:t>
      </w:r>
    </w:p>
    <w:p w14:paraId="2FA7671F" w14:textId="77777777" w:rsidR="00C811D9" w:rsidRPr="00A05894" w:rsidRDefault="00C811D9" w:rsidP="00B861E0">
      <w:pPr>
        <w:autoSpaceDE w:val="0"/>
        <w:autoSpaceDN w:val="0"/>
        <w:adjustRightInd w:val="0"/>
        <w:rPr>
          <w:rFonts w:asciiTheme="minorHAnsi" w:hAnsiTheme="minorHAnsi" w:cstheme="minorHAnsi"/>
          <w:sz w:val="24"/>
          <w:szCs w:val="24"/>
          <w:lang w:eastAsia="en-IE"/>
        </w:rPr>
      </w:pPr>
    </w:p>
    <w:p w14:paraId="2D8EA08B" w14:textId="45FF1472" w:rsidR="00A05894" w:rsidRDefault="002E5985" w:rsidP="00B861E0">
      <w:pPr>
        <w:autoSpaceDE w:val="0"/>
        <w:autoSpaceDN w:val="0"/>
        <w:adjustRightInd w:val="0"/>
        <w:rPr>
          <w:rFonts w:asciiTheme="minorHAnsi" w:hAnsiTheme="minorHAnsi" w:cstheme="minorHAnsi"/>
          <w:sz w:val="24"/>
          <w:szCs w:val="24"/>
          <w:lang w:eastAsia="en-IE"/>
        </w:rPr>
      </w:pPr>
      <w:r w:rsidRPr="002E5985">
        <w:rPr>
          <w:rFonts w:asciiTheme="minorHAnsi" w:hAnsiTheme="minorHAnsi" w:cstheme="minorHAnsi"/>
          <w:sz w:val="24"/>
          <w:szCs w:val="24"/>
          <w:lang w:eastAsia="en-IE"/>
        </w:rPr>
        <w:t xml:space="preserve">Councillor </w:t>
      </w:r>
      <w:r>
        <w:rPr>
          <w:rFonts w:asciiTheme="minorHAnsi" w:hAnsiTheme="minorHAnsi" w:cstheme="minorHAnsi"/>
          <w:sz w:val="24"/>
          <w:szCs w:val="24"/>
          <w:lang w:eastAsia="en-IE"/>
        </w:rPr>
        <w:t xml:space="preserve">Colm Murray </w:t>
      </w:r>
      <w:r w:rsidRPr="002E5985">
        <w:rPr>
          <w:rFonts w:asciiTheme="minorHAnsi" w:hAnsiTheme="minorHAnsi" w:cstheme="minorHAnsi"/>
          <w:sz w:val="24"/>
          <w:szCs w:val="24"/>
          <w:lang w:eastAsia="en-IE"/>
        </w:rPr>
        <w:t>paid tribute to former Longford Councillor Michael Brennan who passed away recently RIP.</w:t>
      </w:r>
    </w:p>
    <w:p w14:paraId="65C0393F" w14:textId="1A610BF1" w:rsidR="00EB5FC8" w:rsidRDefault="00EB5FC8" w:rsidP="00B861E0">
      <w:pPr>
        <w:autoSpaceDE w:val="0"/>
        <w:autoSpaceDN w:val="0"/>
        <w:adjustRightInd w:val="0"/>
        <w:rPr>
          <w:rFonts w:asciiTheme="minorHAnsi" w:hAnsiTheme="minorHAnsi" w:cstheme="minorHAnsi"/>
          <w:sz w:val="24"/>
          <w:szCs w:val="24"/>
          <w:lang w:eastAsia="en-IE"/>
        </w:rPr>
      </w:pPr>
    </w:p>
    <w:p w14:paraId="1813DF2A" w14:textId="5183C9C0" w:rsidR="00EB5FC8" w:rsidRDefault="00EB5FC8" w:rsidP="00B861E0">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Councillor Mick Cahill</w:t>
      </w:r>
      <w:r w:rsidR="009556B4">
        <w:rPr>
          <w:rFonts w:asciiTheme="minorHAnsi" w:hAnsiTheme="minorHAnsi" w:cstheme="minorHAnsi"/>
          <w:sz w:val="24"/>
          <w:szCs w:val="24"/>
          <w:lang w:eastAsia="en-IE"/>
        </w:rPr>
        <w:t xml:space="preserve"> </w:t>
      </w:r>
      <w:r w:rsidR="00D97FE1">
        <w:rPr>
          <w:rFonts w:asciiTheme="minorHAnsi" w:hAnsiTheme="minorHAnsi" w:cstheme="minorHAnsi"/>
          <w:sz w:val="24"/>
          <w:szCs w:val="24"/>
          <w:lang w:eastAsia="en-IE"/>
        </w:rPr>
        <w:t>requested</w:t>
      </w:r>
      <w:r w:rsidR="009556B4">
        <w:rPr>
          <w:rFonts w:asciiTheme="minorHAnsi" w:hAnsiTheme="minorHAnsi" w:cstheme="minorHAnsi"/>
          <w:sz w:val="24"/>
          <w:szCs w:val="24"/>
          <w:lang w:eastAsia="en-IE"/>
        </w:rPr>
        <w:t xml:space="preserve"> a vote of </w:t>
      </w:r>
      <w:r w:rsidR="00D97FE1">
        <w:rPr>
          <w:rFonts w:asciiTheme="minorHAnsi" w:hAnsiTheme="minorHAnsi" w:cstheme="minorHAnsi"/>
          <w:sz w:val="24"/>
          <w:szCs w:val="24"/>
          <w:lang w:eastAsia="en-IE"/>
        </w:rPr>
        <w:t>sympathy</w:t>
      </w:r>
      <w:r w:rsidR="009556B4">
        <w:rPr>
          <w:rFonts w:asciiTheme="minorHAnsi" w:hAnsiTheme="minorHAnsi" w:cstheme="minorHAnsi"/>
          <w:sz w:val="24"/>
          <w:szCs w:val="24"/>
          <w:lang w:eastAsia="en-IE"/>
        </w:rPr>
        <w:t xml:space="preserve"> for Rhona Rose McKiernan, daughter of </w:t>
      </w:r>
      <w:r w:rsidR="00D97FE1">
        <w:rPr>
          <w:rFonts w:asciiTheme="minorHAnsi" w:hAnsiTheme="minorHAnsi" w:cstheme="minorHAnsi"/>
          <w:sz w:val="24"/>
          <w:szCs w:val="24"/>
          <w:lang w:eastAsia="en-IE"/>
        </w:rPr>
        <w:t xml:space="preserve">Shelia Reilly and Ross McKiernan – May she rest in peace. </w:t>
      </w:r>
    </w:p>
    <w:p w14:paraId="3E6A9BED" w14:textId="1AECB2C9" w:rsidR="002E5985" w:rsidRDefault="002E5985" w:rsidP="00B861E0">
      <w:pPr>
        <w:autoSpaceDE w:val="0"/>
        <w:autoSpaceDN w:val="0"/>
        <w:adjustRightInd w:val="0"/>
        <w:rPr>
          <w:rFonts w:asciiTheme="minorHAnsi" w:hAnsiTheme="minorHAnsi" w:cstheme="minorHAnsi"/>
          <w:sz w:val="24"/>
          <w:szCs w:val="24"/>
          <w:lang w:eastAsia="en-IE"/>
        </w:rPr>
      </w:pPr>
    </w:p>
    <w:p w14:paraId="72556DFD" w14:textId="77777777" w:rsidR="002E5985" w:rsidRPr="002E5985" w:rsidRDefault="002E5985" w:rsidP="00B861E0">
      <w:pPr>
        <w:autoSpaceDE w:val="0"/>
        <w:autoSpaceDN w:val="0"/>
        <w:adjustRightInd w:val="0"/>
        <w:rPr>
          <w:rFonts w:asciiTheme="minorHAnsi" w:hAnsiTheme="minorHAnsi" w:cstheme="minorHAnsi"/>
          <w:b/>
          <w:bCs/>
          <w:sz w:val="24"/>
          <w:szCs w:val="24"/>
          <w:u w:val="single"/>
          <w:lang w:eastAsia="en-IE"/>
        </w:rPr>
      </w:pPr>
      <w:r w:rsidRPr="002E5985">
        <w:rPr>
          <w:rFonts w:asciiTheme="minorHAnsi" w:hAnsiTheme="minorHAnsi" w:cstheme="minorHAnsi"/>
          <w:b/>
          <w:bCs/>
          <w:sz w:val="24"/>
          <w:szCs w:val="24"/>
          <w:u w:val="single"/>
          <w:lang w:eastAsia="en-IE"/>
        </w:rPr>
        <w:t>OTHER MATTERS</w:t>
      </w:r>
    </w:p>
    <w:p w14:paraId="05937AC7" w14:textId="26645674" w:rsidR="002E5985" w:rsidRDefault="002E5985" w:rsidP="00B861E0">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 xml:space="preserve">Councillor Turlough McGovern paid tribute to the Arts Office, and all involved in the spectacular Longford Lights Exhibition. </w:t>
      </w:r>
    </w:p>
    <w:p w14:paraId="685435A4" w14:textId="019AC6B3" w:rsidR="002E5985" w:rsidRDefault="002E5985" w:rsidP="00B861E0">
      <w:pPr>
        <w:autoSpaceDE w:val="0"/>
        <w:autoSpaceDN w:val="0"/>
        <w:adjustRightInd w:val="0"/>
        <w:rPr>
          <w:rFonts w:asciiTheme="minorHAnsi" w:hAnsiTheme="minorHAnsi" w:cstheme="minorHAnsi"/>
          <w:sz w:val="24"/>
          <w:szCs w:val="24"/>
          <w:lang w:eastAsia="en-IE"/>
        </w:rPr>
      </w:pPr>
    </w:p>
    <w:p w14:paraId="29C566A5" w14:textId="5269788C" w:rsidR="002E5985" w:rsidRDefault="002E5985" w:rsidP="00B861E0">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 xml:space="preserve">Councillor McGovern also paid tribute to all involved in the successful Car Rally which took place around Longford last weekend. </w:t>
      </w:r>
    </w:p>
    <w:p w14:paraId="33427398" w14:textId="175954CE" w:rsidR="002E5985" w:rsidRDefault="002E5985" w:rsidP="00B861E0">
      <w:pPr>
        <w:autoSpaceDE w:val="0"/>
        <w:autoSpaceDN w:val="0"/>
        <w:adjustRightInd w:val="0"/>
        <w:rPr>
          <w:rFonts w:asciiTheme="minorHAnsi" w:hAnsiTheme="minorHAnsi" w:cstheme="minorHAnsi"/>
          <w:sz w:val="24"/>
          <w:szCs w:val="24"/>
          <w:lang w:eastAsia="en-IE"/>
        </w:rPr>
      </w:pPr>
    </w:p>
    <w:p w14:paraId="59171A5B" w14:textId="07C5DB47" w:rsidR="002E5985" w:rsidRDefault="002E5985" w:rsidP="00B861E0">
      <w:pPr>
        <w:autoSpaceDE w:val="0"/>
        <w:autoSpaceDN w:val="0"/>
        <w:adjustRightInd w:val="0"/>
        <w:rPr>
          <w:rFonts w:asciiTheme="minorHAnsi" w:hAnsiTheme="minorHAnsi" w:cstheme="minorHAnsi"/>
          <w:sz w:val="24"/>
          <w:szCs w:val="24"/>
          <w:lang w:eastAsia="en-IE"/>
        </w:rPr>
      </w:pPr>
      <w:r>
        <w:rPr>
          <w:rFonts w:asciiTheme="minorHAnsi" w:hAnsiTheme="minorHAnsi" w:cstheme="minorHAnsi"/>
          <w:sz w:val="24"/>
          <w:szCs w:val="24"/>
          <w:lang w:eastAsia="en-IE"/>
        </w:rPr>
        <w:t xml:space="preserve">Councillor McGovern wished all the ladies present a Happy International Women’s Day and complimented the success of the Inverted Council Meeting held on Monday 6 March to mark International Women’s Day in Longford. </w:t>
      </w:r>
    </w:p>
    <w:p w14:paraId="70C66922" w14:textId="06BC3FBB" w:rsidR="002E5985" w:rsidRDefault="002E5985" w:rsidP="00B861E0">
      <w:pPr>
        <w:autoSpaceDE w:val="0"/>
        <w:autoSpaceDN w:val="0"/>
        <w:adjustRightInd w:val="0"/>
        <w:rPr>
          <w:rFonts w:asciiTheme="minorHAnsi" w:hAnsiTheme="minorHAnsi" w:cstheme="minorHAnsi"/>
          <w:sz w:val="24"/>
          <w:szCs w:val="24"/>
          <w:lang w:eastAsia="en-IE"/>
        </w:rPr>
      </w:pPr>
    </w:p>
    <w:p w14:paraId="7EE59E81" w14:textId="77777777" w:rsidR="002E5985" w:rsidRPr="00A05894" w:rsidRDefault="002E5985" w:rsidP="00B861E0">
      <w:pPr>
        <w:autoSpaceDE w:val="0"/>
        <w:autoSpaceDN w:val="0"/>
        <w:adjustRightInd w:val="0"/>
        <w:rPr>
          <w:rFonts w:asciiTheme="minorHAnsi" w:hAnsiTheme="minorHAnsi" w:cstheme="minorHAnsi"/>
          <w:sz w:val="24"/>
          <w:szCs w:val="24"/>
          <w:lang w:eastAsia="en-IE"/>
        </w:rPr>
      </w:pPr>
    </w:p>
    <w:p w14:paraId="049B790D" w14:textId="77777777" w:rsidR="009E4A55" w:rsidRPr="00A05894" w:rsidRDefault="009E4A55" w:rsidP="00B861E0">
      <w:pPr>
        <w:rPr>
          <w:rFonts w:asciiTheme="minorHAnsi" w:hAnsiTheme="minorHAnsi" w:cstheme="minorHAnsi"/>
          <w:bCs/>
          <w:sz w:val="24"/>
          <w:szCs w:val="24"/>
        </w:rPr>
      </w:pPr>
    </w:p>
    <w:p w14:paraId="5C510104" w14:textId="4AC7F770" w:rsidR="007B1782" w:rsidRPr="00A05894" w:rsidRDefault="007B1782" w:rsidP="00B861E0">
      <w:pPr>
        <w:widowControl w:val="0"/>
        <w:contextualSpacing/>
        <w:jc w:val="both"/>
        <w:rPr>
          <w:rFonts w:asciiTheme="minorHAnsi" w:eastAsia="Times New Roman" w:hAnsiTheme="minorHAnsi" w:cstheme="minorHAnsi"/>
          <w:snapToGrid w:val="0"/>
          <w:sz w:val="24"/>
          <w:szCs w:val="24"/>
          <w:lang w:val="en-GB"/>
        </w:rPr>
      </w:pPr>
      <w:r w:rsidRPr="00A05894">
        <w:rPr>
          <w:rFonts w:asciiTheme="minorHAnsi" w:eastAsia="Times New Roman" w:hAnsiTheme="minorHAnsi" w:cstheme="minorHAnsi"/>
          <w:snapToGrid w:val="0"/>
          <w:sz w:val="24"/>
          <w:szCs w:val="24"/>
          <w:lang w:val="en-GB"/>
        </w:rPr>
        <w:t>This concluded the business of the meeting.</w:t>
      </w:r>
    </w:p>
    <w:p w14:paraId="39567267" w14:textId="446FB967" w:rsidR="00F220B9" w:rsidRPr="00A05894" w:rsidRDefault="00F220B9" w:rsidP="00B861E0">
      <w:pPr>
        <w:widowControl w:val="0"/>
        <w:contextualSpacing/>
        <w:jc w:val="both"/>
        <w:rPr>
          <w:rFonts w:asciiTheme="minorHAnsi" w:eastAsia="Times New Roman" w:hAnsiTheme="minorHAnsi" w:cstheme="minorHAnsi"/>
          <w:snapToGrid w:val="0"/>
          <w:sz w:val="24"/>
          <w:szCs w:val="24"/>
          <w:lang w:val="en-GB"/>
        </w:rPr>
      </w:pPr>
    </w:p>
    <w:p w14:paraId="2AA0E68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79B95881" w14:textId="262EAA50" w:rsidR="007B1782" w:rsidRPr="00A05894" w:rsidRDefault="007B1782" w:rsidP="00B861E0">
      <w:pPr>
        <w:rPr>
          <w:rFonts w:asciiTheme="minorHAnsi" w:eastAsia="Times New Roman" w:hAnsiTheme="minorHAnsi" w:cstheme="minorHAnsi"/>
          <w:b/>
          <w:snapToGrid w:val="0"/>
          <w:lang w:val="en-GB" w:eastAsia="en-IE"/>
        </w:rPr>
      </w:pPr>
      <w:r w:rsidRPr="00A05894">
        <w:rPr>
          <w:rFonts w:asciiTheme="minorHAnsi" w:eastAsia="Times New Roman" w:hAnsiTheme="minorHAnsi" w:cstheme="minorHAnsi"/>
          <w:b/>
          <w:snapToGrid w:val="0"/>
          <w:lang w:val="en-GB" w:eastAsia="en-IE"/>
        </w:rPr>
        <w:t xml:space="preserve">                    </w:t>
      </w:r>
    </w:p>
    <w:p w14:paraId="5685504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_______________________</w:t>
      </w:r>
    </w:p>
    <w:p w14:paraId="5365F170" w14:textId="606C83FF"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r w:rsidR="00ED3F6C" w:rsidRPr="00A05894">
        <w:rPr>
          <w:rFonts w:asciiTheme="minorHAnsi" w:eastAsia="Times New Roman" w:hAnsiTheme="minorHAnsi" w:cstheme="minorHAnsi"/>
          <w:b/>
          <w:snapToGrid w:val="0"/>
          <w:sz w:val="24"/>
          <w:szCs w:val="24"/>
          <w:lang w:val="en-GB" w:eastAsia="en-IE"/>
        </w:rPr>
        <w:t>Claire McNabola</w:t>
      </w:r>
    </w:p>
    <w:p w14:paraId="08EC2544" w14:textId="34604576"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Meetings Administrator</w:t>
      </w:r>
    </w:p>
    <w:p w14:paraId="665E516E"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B66DDD9" w14:textId="77777777" w:rsidR="007B1782" w:rsidRPr="00A05894" w:rsidRDefault="007B1782" w:rsidP="00B861E0">
      <w:pPr>
        <w:rPr>
          <w:rFonts w:asciiTheme="minorHAnsi" w:eastAsia="Times New Roman" w:hAnsiTheme="minorHAnsi" w:cstheme="minorHAnsi"/>
          <w:b/>
          <w:snapToGrid w:val="0"/>
          <w:sz w:val="24"/>
          <w:szCs w:val="24"/>
          <w:lang w:val="en-GB" w:eastAsia="en-IE"/>
        </w:rPr>
      </w:pPr>
    </w:p>
    <w:p w14:paraId="4459B575" w14:textId="19A4C5C0" w:rsidR="007B1782" w:rsidRPr="00A05894" w:rsidRDefault="007B1782" w:rsidP="00B861E0">
      <w:pPr>
        <w:jc w:val="both"/>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Confirmed and adopted at Meeting of Longford County Council held on </w:t>
      </w:r>
      <w:r w:rsidRPr="0002460A">
        <w:rPr>
          <w:rFonts w:asciiTheme="minorHAnsi" w:eastAsia="Times New Roman" w:hAnsiTheme="minorHAnsi" w:cstheme="minorHAnsi"/>
          <w:b/>
          <w:snapToGrid w:val="0"/>
          <w:sz w:val="24"/>
          <w:szCs w:val="24"/>
          <w:lang w:val="en-GB" w:eastAsia="en-IE"/>
        </w:rPr>
        <w:t xml:space="preserve">the </w:t>
      </w:r>
      <w:r w:rsidR="00A05894" w:rsidRPr="0002460A">
        <w:rPr>
          <w:rFonts w:asciiTheme="minorHAnsi" w:eastAsia="Times New Roman" w:hAnsiTheme="minorHAnsi" w:cstheme="minorHAnsi"/>
          <w:b/>
          <w:snapToGrid w:val="0"/>
          <w:sz w:val="24"/>
          <w:szCs w:val="24"/>
          <w:lang w:val="en-GB" w:eastAsia="en-IE"/>
        </w:rPr>
        <w:t>12</w:t>
      </w:r>
      <w:r w:rsidR="0031545B" w:rsidRPr="0002460A">
        <w:rPr>
          <w:rFonts w:asciiTheme="minorHAnsi" w:eastAsia="Times New Roman" w:hAnsiTheme="minorHAnsi" w:cstheme="minorHAnsi"/>
          <w:b/>
          <w:snapToGrid w:val="0"/>
          <w:sz w:val="24"/>
          <w:szCs w:val="24"/>
          <w:lang w:val="en-GB" w:eastAsia="en-IE"/>
        </w:rPr>
        <w:t xml:space="preserve"> </w:t>
      </w:r>
      <w:r w:rsidR="00A05894" w:rsidRPr="0002460A">
        <w:rPr>
          <w:rFonts w:asciiTheme="minorHAnsi" w:eastAsia="Times New Roman" w:hAnsiTheme="minorHAnsi" w:cstheme="minorHAnsi"/>
          <w:b/>
          <w:snapToGrid w:val="0"/>
          <w:sz w:val="24"/>
          <w:szCs w:val="24"/>
          <w:lang w:val="en-GB" w:eastAsia="en-IE"/>
        </w:rPr>
        <w:t>April</w:t>
      </w:r>
      <w:r w:rsidR="00324B70" w:rsidRPr="00A05894">
        <w:rPr>
          <w:rFonts w:asciiTheme="minorHAnsi" w:eastAsia="Times New Roman" w:hAnsiTheme="minorHAnsi" w:cstheme="minorHAnsi"/>
          <w:b/>
          <w:snapToGrid w:val="0"/>
          <w:sz w:val="24"/>
          <w:szCs w:val="24"/>
          <w:lang w:val="en-GB" w:eastAsia="en-IE"/>
        </w:rPr>
        <w:t xml:space="preserve"> </w:t>
      </w:r>
      <w:r w:rsidRPr="00A05894">
        <w:rPr>
          <w:rFonts w:asciiTheme="minorHAnsi" w:eastAsia="Times New Roman" w:hAnsiTheme="minorHAnsi" w:cstheme="minorHAnsi"/>
          <w:b/>
          <w:snapToGrid w:val="0"/>
          <w:sz w:val="24"/>
          <w:szCs w:val="24"/>
          <w:lang w:val="en-GB" w:eastAsia="en-IE"/>
        </w:rPr>
        <w:t>202</w:t>
      </w:r>
      <w:r w:rsidR="00E700A9" w:rsidRPr="00A05894">
        <w:rPr>
          <w:rFonts w:asciiTheme="minorHAnsi" w:eastAsia="Times New Roman" w:hAnsiTheme="minorHAnsi" w:cstheme="minorHAnsi"/>
          <w:b/>
          <w:snapToGrid w:val="0"/>
          <w:sz w:val="24"/>
          <w:szCs w:val="24"/>
          <w:lang w:val="en-GB" w:eastAsia="en-IE"/>
        </w:rPr>
        <w:t>3</w:t>
      </w:r>
      <w:r w:rsidRPr="00A05894">
        <w:rPr>
          <w:rFonts w:asciiTheme="minorHAnsi" w:eastAsia="Times New Roman" w:hAnsiTheme="minorHAnsi" w:cstheme="minorHAnsi"/>
          <w:b/>
          <w:snapToGrid w:val="0"/>
          <w:sz w:val="24"/>
          <w:szCs w:val="24"/>
          <w:lang w:val="en-GB" w:eastAsia="en-IE"/>
        </w:rPr>
        <w:t>.</w:t>
      </w:r>
    </w:p>
    <w:p w14:paraId="40932B5C"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68F34ACD" w14:textId="048CBCAB"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
    <w:p w14:paraId="5889874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Signed: _______________</w:t>
      </w:r>
    </w:p>
    <w:p w14:paraId="2F173204" w14:textId="77777777" w:rsidR="007B1782" w:rsidRPr="00A05894" w:rsidRDefault="007B1782" w:rsidP="00B861E0">
      <w:pPr>
        <w:rPr>
          <w:rFonts w:asciiTheme="minorHAnsi" w:eastAsia="Times New Roman" w:hAnsiTheme="minorHAnsi" w:cstheme="minorHAnsi"/>
          <w:b/>
          <w:snapToGrid w:val="0"/>
          <w:sz w:val="24"/>
          <w:szCs w:val="24"/>
          <w:lang w:val="en-GB" w:eastAsia="en-IE"/>
        </w:rPr>
      </w:pPr>
      <w:r w:rsidRPr="00A05894">
        <w:rPr>
          <w:rFonts w:asciiTheme="minorHAnsi" w:eastAsia="Times New Roman" w:hAnsiTheme="minorHAnsi" w:cstheme="minorHAnsi"/>
          <w:b/>
          <w:snapToGrid w:val="0"/>
          <w:sz w:val="24"/>
          <w:szCs w:val="24"/>
          <w:lang w:val="en-GB" w:eastAsia="en-IE"/>
        </w:rPr>
        <w:t xml:space="preserve">             </w:t>
      </w:r>
      <w:proofErr w:type="spellStart"/>
      <w:r w:rsidRPr="00A05894">
        <w:rPr>
          <w:rFonts w:asciiTheme="minorHAnsi" w:eastAsia="Times New Roman" w:hAnsiTheme="minorHAnsi" w:cstheme="minorHAnsi"/>
          <w:b/>
          <w:snapToGrid w:val="0"/>
          <w:sz w:val="24"/>
          <w:szCs w:val="24"/>
          <w:lang w:val="en-GB" w:eastAsia="en-IE"/>
        </w:rPr>
        <w:t>Cathaoirleach</w:t>
      </w:r>
      <w:proofErr w:type="spellEnd"/>
      <w:r w:rsidRPr="00A05894">
        <w:rPr>
          <w:rFonts w:asciiTheme="minorHAnsi" w:eastAsia="Times New Roman" w:hAnsiTheme="minorHAnsi" w:cstheme="minorHAnsi"/>
          <w:b/>
          <w:snapToGrid w:val="0"/>
          <w:sz w:val="24"/>
          <w:szCs w:val="24"/>
          <w:lang w:val="en-GB" w:eastAsia="en-IE"/>
        </w:rPr>
        <w:t>.</w:t>
      </w:r>
    </w:p>
    <w:p w14:paraId="0BDEC1E6" w14:textId="7BC1531E" w:rsidR="005F3BF0" w:rsidRPr="004317F7" w:rsidRDefault="005F3BF0" w:rsidP="00B861E0">
      <w:pPr>
        <w:rPr>
          <w:rFonts w:ascii="Times New Roman" w:eastAsia="Times New Roman" w:hAnsi="Times New Roman" w:cs="Times New Roman"/>
          <w:sz w:val="24"/>
          <w:szCs w:val="24"/>
          <w:lang w:val="en-GB" w:eastAsia="en-IE"/>
        </w:rPr>
      </w:pPr>
    </w:p>
    <w:p w14:paraId="7821D502" w14:textId="00AEFF35" w:rsidR="00CE5B09" w:rsidRPr="004317F7" w:rsidRDefault="007B1782">
      <w:pPr>
        <w:rPr>
          <w:rFonts w:ascii="Times New Roman" w:hAnsi="Times New Roman" w:cs="Times New Roman"/>
          <w:lang w:eastAsia="en-IE"/>
        </w:rPr>
      </w:pPr>
      <w:r w:rsidRPr="004317F7">
        <w:rPr>
          <w:rFonts w:ascii="Times New Roman" w:hAnsi="Times New Roman" w:cs="Times New Roman"/>
          <w:noProof/>
          <w:lang w:eastAsia="en-IE"/>
        </w:rPr>
        <w:drawing>
          <wp:anchor distT="0" distB="0" distL="114300" distR="114300" simplePos="0" relativeHeight="251658240" behindDoc="0" locked="0" layoutInCell="1" allowOverlap="1" wp14:anchorId="6667B3A4" wp14:editId="536DC326">
            <wp:simplePos x="914400" y="2880360"/>
            <wp:positionH relativeFrom="margin">
              <wp:align>center</wp:align>
            </wp:positionH>
            <wp:positionV relativeFrom="margin">
              <wp:align>bottom</wp:align>
            </wp:positionV>
            <wp:extent cx="5731510" cy="798447"/>
            <wp:effectExtent l="0" t="0" r="2540"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ing bottom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798447"/>
                    </a:xfrm>
                    <a:prstGeom prst="rect">
                      <a:avLst/>
                    </a:prstGeom>
                  </pic:spPr>
                </pic:pic>
              </a:graphicData>
            </a:graphic>
          </wp:anchor>
        </w:drawing>
      </w:r>
    </w:p>
    <w:sectPr w:rsidR="00CE5B09" w:rsidRPr="004317F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AD96E" w14:textId="77777777" w:rsidR="004D58D4" w:rsidRDefault="004D58D4" w:rsidP="009D405D">
      <w:r>
        <w:separator/>
      </w:r>
    </w:p>
  </w:endnote>
  <w:endnote w:type="continuationSeparator" w:id="0">
    <w:p w14:paraId="44F9FEE6" w14:textId="77777777" w:rsidR="004D58D4" w:rsidRDefault="004D58D4" w:rsidP="009D4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172909"/>
      <w:docPartObj>
        <w:docPartGallery w:val="Page Numbers (Bottom of Page)"/>
        <w:docPartUnique/>
      </w:docPartObj>
    </w:sdtPr>
    <w:sdtEndPr>
      <w:rPr>
        <w:noProof/>
      </w:rPr>
    </w:sdtEndPr>
    <w:sdtContent>
      <w:p w14:paraId="2A785B9B" w14:textId="69EE44D2" w:rsidR="009D405D" w:rsidRDefault="009D40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B2C391" w14:textId="77777777" w:rsidR="009D405D" w:rsidRDefault="009D40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CDA41" w14:textId="77777777" w:rsidR="004D58D4" w:rsidRDefault="004D58D4" w:rsidP="009D405D">
      <w:r>
        <w:separator/>
      </w:r>
    </w:p>
  </w:footnote>
  <w:footnote w:type="continuationSeparator" w:id="0">
    <w:p w14:paraId="75D2ACCC" w14:textId="77777777" w:rsidR="004D58D4" w:rsidRDefault="004D58D4" w:rsidP="009D4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6B08"/>
    <w:multiLevelType w:val="hybridMultilevel"/>
    <w:tmpl w:val="DA709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0327A35"/>
    <w:multiLevelType w:val="hybridMultilevel"/>
    <w:tmpl w:val="92483B7A"/>
    <w:lvl w:ilvl="0" w:tplc="234A4230">
      <w:start w:val="1"/>
      <w:numFmt w:val="lowerLetter"/>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FB0BEF"/>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122E1E9B"/>
    <w:multiLevelType w:val="hybridMultilevel"/>
    <w:tmpl w:val="7EE20968"/>
    <w:lvl w:ilvl="0" w:tplc="B21A2CF0">
      <w:start w:val="1"/>
      <w:numFmt w:val="lowerRoman"/>
      <w:lvlText w:val="(%1)"/>
      <w:lvlJc w:val="left"/>
      <w:pPr>
        <w:ind w:left="720" w:hanging="72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 w15:restartNumberingAfterBreak="0">
    <w:nsid w:val="12DB1CC8"/>
    <w:multiLevelType w:val="hybridMultilevel"/>
    <w:tmpl w:val="BBF4F50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 w15:restartNumberingAfterBreak="0">
    <w:nsid w:val="178D2098"/>
    <w:multiLevelType w:val="hybridMultilevel"/>
    <w:tmpl w:val="39CEF576"/>
    <w:lvl w:ilvl="0" w:tplc="32A2CFD2">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98C40BE"/>
    <w:multiLevelType w:val="hybridMultilevel"/>
    <w:tmpl w:val="6E7059D4"/>
    <w:lvl w:ilvl="0" w:tplc="E5FCAF58">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C994D98"/>
    <w:multiLevelType w:val="hybridMultilevel"/>
    <w:tmpl w:val="DBBC7514"/>
    <w:lvl w:ilvl="0" w:tplc="304894AE">
      <w:start w:val="1"/>
      <w:numFmt w:val="lowerLetter"/>
      <w:lvlText w:val="(%1)"/>
      <w:lvlJc w:val="left"/>
      <w:pPr>
        <w:ind w:left="360" w:hanging="360"/>
      </w:pPr>
      <w:rPr>
        <w:rFonts w:hint="default"/>
      </w:rPr>
    </w:lvl>
    <w:lvl w:ilvl="1" w:tplc="226CE818">
      <w:numFmt w:val="bullet"/>
      <w:lvlText w:val="-"/>
      <w:lvlJc w:val="left"/>
      <w:pPr>
        <w:ind w:left="1080" w:hanging="360"/>
      </w:pPr>
      <w:rPr>
        <w:rFonts w:ascii="Calibri" w:eastAsiaTheme="minorHAnsi" w:hAnsi="Calibri" w:cs="Calibri" w:hint="default"/>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F7D3B03"/>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217D7F04"/>
    <w:multiLevelType w:val="hybridMultilevel"/>
    <w:tmpl w:val="17F6A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229E1"/>
    <w:multiLevelType w:val="hybridMultilevel"/>
    <w:tmpl w:val="88E8C4BE"/>
    <w:lvl w:ilvl="0" w:tplc="1809001B">
      <w:start w:val="1"/>
      <w:numFmt w:val="lowerRoman"/>
      <w:lvlText w:val="%1."/>
      <w:lvlJc w:val="right"/>
      <w:pPr>
        <w:ind w:left="1440" w:hanging="360"/>
      </w:pPr>
      <w:rPr>
        <w:rFonts w:hint="default"/>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11" w15:restartNumberingAfterBreak="0">
    <w:nsid w:val="25ED1DBB"/>
    <w:multiLevelType w:val="hybridMultilevel"/>
    <w:tmpl w:val="910E6548"/>
    <w:lvl w:ilvl="0" w:tplc="8B12958C">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2" w15:restartNumberingAfterBreak="0">
    <w:nsid w:val="27075E58"/>
    <w:multiLevelType w:val="hybridMultilevel"/>
    <w:tmpl w:val="56EAE060"/>
    <w:lvl w:ilvl="0" w:tplc="5C4EA312">
      <w:start w:val="1"/>
      <w:numFmt w:val="bullet"/>
      <w:lvlText w:val=""/>
      <w:lvlJc w:val="left"/>
      <w:pPr>
        <w:tabs>
          <w:tab w:val="num" w:pos="720"/>
        </w:tabs>
        <w:ind w:left="720" w:hanging="360"/>
      </w:pPr>
      <w:rPr>
        <w:rFonts w:ascii="Wingdings 2" w:hAnsi="Wingdings 2" w:hint="default"/>
      </w:rPr>
    </w:lvl>
    <w:lvl w:ilvl="1" w:tplc="62582F38">
      <w:start w:val="1"/>
      <w:numFmt w:val="bullet"/>
      <w:lvlText w:val=""/>
      <w:lvlJc w:val="left"/>
      <w:pPr>
        <w:tabs>
          <w:tab w:val="num" w:pos="1440"/>
        </w:tabs>
        <w:ind w:left="1440" w:hanging="360"/>
      </w:pPr>
      <w:rPr>
        <w:rFonts w:ascii="Wingdings 2" w:hAnsi="Wingdings 2" w:hint="default"/>
      </w:rPr>
    </w:lvl>
    <w:lvl w:ilvl="2" w:tplc="0412857C">
      <w:start w:val="1"/>
      <w:numFmt w:val="bullet"/>
      <w:lvlText w:val=""/>
      <w:lvlJc w:val="left"/>
      <w:pPr>
        <w:tabs>
          <w:tab w:val="num" w:pos="2160"/>
        </w:tabs>
        <w:ind w:left="2160" w:hanging="360"/>
      </w:pPr>
      <w:rPr>
        <w:rFonts w:ascii="Wingdings 2" w:hAnsi="Wingdings 2" w:hint="default"/>
      </w:rPr>
    </w:lvl>
    <w:lvl w:ilvl="3" w:tplc="54605DC2">
      <w:start w:val="1"/>
      <w:numFmt w:val="bullet"/>
      <w:lvlText w:val=""/>
      <w:lvlJc w:val="left"/>
      <w:pPr>
        <w:tabs>
          <w:tab w:val="num" w:pos="2880"/>
        </w:tabs>
        <w:ind w:left="2880" w:hanging="360"/>
      </w:pPr>
      <w:rPr>
        <w:rFonts w:ascii="Wingdings 2" w:hAnsi="Wingdings 2" w:hint="default"/>
      </w:rPr>
    </w:lvl>
    <w:lvl w:ilvl="4" w:tplc="5540D5A6">
      <w:start w:val="1"/>
      <w:numFmt w:val="bullet"/>
      <w:lvlText w:val=""/>
      <w:lvlJc w:val="left"/>
      <w:pPr>
        <w:tabs>
          <w:tab w:val="num" w:pos="3600"/>
        </w:tabs>
        <w:ind w:left="3600" w:hanging="360"/>
      </w:pPr>
      <w:rPr>
        <w:rFonts w:ascii="Wingdings 2" w:hAnsi="Wingdings 2" w:hint="default"/>
      </w:rPr>
    </w:lvl>
    <w:lvl w:ilvl="5" w:tplc="F68CE4FA">
      <w:start w:val="1"/>
      <w:numFmt w:val="bullet"/>
      <w:lvlText w:val=""/>
      <w:lvlJc w:val="left"/>
      <w:pPr>
        <w:tabs>
          <w:tab w:val="num" w:pos="4320"/>
        </w:tabs>
        <w:ind w:left="4320" w:hanging="360"/>
      </w:pPr>
      <w:rPr>
        <w:rFonts w:ascii="Wingdings 2" w:hAnsi="Wingdings 2" w:hint="default"/>
      </w:rPr>
    </w:lvl>
    <w:lvl w:ilvl="6" w:tplc="D3CCD232">
      <w:start w:val="1"/>
      <w:numFmt w:val="bullet"/>
      <w:lvlText w:val=""/>
      <w:lvlJc w:val="left"/>
      <w:pPr>
        <w:tabs>
          <w:tab w:val="num" w:pos="5040"/>
        </w:tabs>
        <w:ind w:left="5040" w:hanging="360"/>
      </w:pPr>
      <w:rPr>
        <w:rFonts w:ascii="Wingdings 2" w:hAnsi="Wingdings 2" w:hint="default"/>
      </w:rPr>
    </w:lvl>
    <w:lvl w:ilvl="7" w:tplc="60505046">
      <w:start w:val="1"/>
      <w:numFmt w:val="bullet"/>
      <w:lvlText w:val=""/>
      <w:lvlJc w:val="left"/>
      <w:pPr>
        <w:tabs>
          <w:tab w:val="num" w:pos="5760"/>
        </w:tabs>
        <w:ind w:left="5760" w:hanging="360"/>
      </w:pPr>
      <w:rPr>
        <w:rFonts w:ascii="Wingdings 2" w:hAnsi="Wingdings 2" w:hint="default"/>
      </w:rPr>
    </w:lvl>
    <w:lvl w:ilvl="8" w:tplc="E00E3458">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08C1720"/>
    <w:multiLevelType w:val="hybridMultilevel"/>
    <w:tmpl w:val="BCBE4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A857E6"/>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30D177F6"/>
    <w:multiLevelType w:val="hybridMultilevel"/>
    <w:tmpl w:val="11206902"/>
    <w:lvl w:ilvl="0" w:tplc="304894AE">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6" w15:restartNumberingAfterBreak="0">
    <w:nsid w:val="341B1C5F"/>
    <w:multiLevelType w:val="hybridMultilevel"/>
    <w:tmpl w:val="596291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B613900"/>
    <w:multiLevelType w:val="hybridMultilevel"/>
    <w:tmpl w:val="CD3AC73A"/>
    <w:lvl w:ilvl="0" w:tplc="521A1FD6">
      <w:start w:val="7"/>
      <w:numFmt w:val="bullet"/>
      <w:lvlText w:val="-"/>
      <w:lvlJc w:val="left"/>
      <w:pPr>
        <w:ind w:left="720" w:hanging="360"/>
      </w:pPr>
      <w:rPr>
        <w:rFonts w:ascii="Times New Roman" w:eastAsiaTheme="minorHAnsi"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B8D5F89"/>
    <w:multiLevelType w:val="hybridMultilevel"/>
    <w:tmpl w:val="A0A09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586F94"/>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410C38AD"/>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1" w15:restartNumberingAfterBreak="0">
    <w:nsid w:val="44482F7A"/>
    <w:multiLevelType w:val="hybridMultilevel"/>
    <w:tmpl w:val="8130B562"/>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22" w15:restartNumberingAfterBreak="0">
    <w:nsid w:val="49367374"/>
    <w:multiLevelType w:val="hybridMultilevel"/>
    <w:tmpl w:val="40DA7508"/>
    <w:lvl w:ilvl="0" w:tplc="1809000F">
      <w:start w:val="1"/>
      <w:numFmt w:val="decimal"/>
      <w:lvlText w:val="%1."/>
      <w:lvlJc w:val="left"/>
      <w:pPr>
        <w:ind w:left="36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4C773B21"/>
    <w:multiLevelType w:val="hybridMultilevel"/>
    <w:tmpl w:val="081088D4"/>
    <w:lvl w:ilvl="0" w:tplc="7102C77A">
      <w:start w:val="1"/>
      <w:numFmt w:val="lowerRoman"/>
      <w:lvlText w:val="(%1)"/>
      <w:lvlJc w:val="left"/>
      <w:pPr>
        <w:ind w:left="1429"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4" w15:restartNumberingAfterBreak="0">
    <w:nsid w:val="4CEA7D03"/>
    <w:multiLevelType w:val="hybridMultilevel"/>
    <w:tmpl w:val="9B325E2A"/>
    <w:lvl w:ilvl="0" w:tplc="DC1469FE">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55206CB2"/>
    <w:multiLevelType w:val="hybridMultilevel"/>
    <w:tmpl w:val="B79ECB16"/>
    <w:lvl w:ilvl="0" w:tplc="B6FECC12">
      <w:start w:val="1"/>
      <w:numFmt w:val="lowerLetter"/>
      <w:lvlText w:val="(%1)"/>
      <w:lvlJc w:val="left"/>
      <w:pPr>
        <w:ind w:left="696" w:hanging="696"/>
      </w:pPr>
      <w:rPr>
        <w:rFonts w:ascii="Times New Roman" w:eastAsiaTheme="minorHAnsi" w:hAnsi="Times New Roman" w:cs="Times New Roman" w:hint="default"/>
        <w:b/>
        <w:bCs/>
        <w:u w:val="none"/>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6" w15:restartNumberingAfterBreak="0">
    <w:nsid w:val="55D64BBB"/>
    <w:multiLevelType w:val="hybridMultilevel"/>
    <w:tmpl w:val="25CEC07C"/>
    <w:lvl w:ilvl="0" w:tplc="C71E3BD4">
      <w:start w:val="1"/>
      <w:numFmt w:val="lowerRoman"/>
      <w:lvlText w:val="(%1)"/>
      <w:lvlJc w:val="left"/>
      <w:pPr>
        <w:ind w:left="1080" w:hanging="720"/>
      </w:pPr>
      <w:rPr>
        <w:rFonts w:hint="default"/>
        <w:b/>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56983DCF"/>
    <w:multiLevelType w:val="hybridMultilevel"/>
    <w:tmpl w:val="C98204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6DE4D51"/>
    <w:multiLevelType w:val="hybridMultilevel"/>
    <w:tmpl w:val="B7C6B8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9D917DD"/>
    <w:multiLevelType w:val="hybridMultilevel"/>
    <w:tmpl w:val="3C4EF62E"/>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63601F50"/>
    <w:multiLevelType w:val="hybridMultilevel"/>
    <w:tmpl w:val="91BA3972"/>
    <w:lvl w:ilvl="0" w:tplc="00A4E81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5B4020C"/>
    <w:multiLevelType w:val="hybridMultilevel"/>
    <w:tmpl w:val="50DC593C"/>
    <w:lvl w:ilvl="0" w:tplc="48984454">
      <w:start w:val="35"/>
      <w:numFmt w:val="lowerLetter"/>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2" w15:restartNumberingAfterBreak="0">
    <w:nsid w:val="6D6208CA"/>
    <w:multiLevelType w:val="hybridMultilevel"/>
    <w:tmpl w:val="67B296E6"/>
    <w:lvl w:ilvl="0" w:tplc="A4B07B94">
      <w:start w:val="1"/>
      <w:numFmt w:val="lowerLetter"/>
      <w:lvlText w:val="(%1)"/>
      <w:lvlJc w:val="left"/>
      <w:pPr>
        <w:ind w:left="360" w:hanging="360"/>
      </w:pPr>
      <w:rPr>
        <w:rFonts w:hint="default"/>
        <w:b/>
        <w:bCs/>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3" w15:restartNumberingAfterBreak="0">
    <w:nsid w:val="747D3D87"/>
    <w:multiLevelType w:val="hybridMultilevel"/>
    <w:tmpl w:val="37EA79E2"/>
    <w:lvl w:ilvl="0" w:tplc="0DC6BA72">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4" w15:restartNumberingAfterBreak="0">
    <w:nsid w:val="75E7632C"/>
    <w:multiLevelType w:val="hybridMultilevel"/>
    <w:tmpl w:val="4C6889AE"/>
    <w:lvl w:ilvl="0" w:tplc="57920CFA">
      <w:start w:val="1"/>
      <w:numFmt w:val="decimal"/>
      <w:lvlText w:val="%1."/>
      <w:lvlJc w:val="left"/>
      <w:pPr>
        <w:ind w:left="360" w:hanging="36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788306FE"/>
    <w:multiLevelType w:val="hybridMultilevel"/>
    <w:tmpl w:val="20ACEB9A"/>
    <w:lvl w:ilvl="0" w:tplc="012C764E">
      <w:start w:val="9"/>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6" w15:restartNumberingAfterBreak="0">
    <w:nsid w:val="7B553D24"/>
    <w:multiLevelType w:val="hybridMultilevel"/>
    <w:tmpl w:val="780602F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7" w15:restartNumberingAfterBreak="0">
    <w:nsid w:val="7C93663F"/>
    <w:multiLevelType w:val="hybridMultilevel"/>
    <w:tmpl w:val="A614EEFC"/>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6"/>
  </w:num>
  <w:num w:numId="3">
    <w:abstractNumId w:val="36"/>
  </w:num>
  <w:num w:numId="4">
    <w:abstractNumId w:val="37"/>
  </w:num>
  <w:num w:numId="5">
    <w:abstractNumId w:val="28"/>
  </w:num>
  <w:num w:numId="6">
    <w:abstractNumId w:val="4"/>
  </w:num>
  <w:num w:numId="7">
    <w:abstractNumId w:val="25"/>
  </w:num>
  <w:num w:numId="8">
    <w:abstractNumId w:val="1"/>
  </w:num>
  <w:num w:numId="9">
    <w:abstractNumId w:val="23"/>
  </w:num>
  <w:num w:numId="10">
    <w:abstractNumId w:val="10"/>
  </w:num>
  <w:num w:numId="11">
    <w:abstractNumId w:val="12"/>
  </w:num>
  <w:num w:numId="12">
    <w:abstractNumId w:val="18"/>
  </w:num>
  <w:num w:numId="13">
    <w:abstractNumId w:val="13"/>
  </w:num>
  <w:num w:numId="14">
    <w:abstractNumId w:val="21"/>
  </w:num>
  <w:num w:numId="15">
    <w:abstractNumId w:val="22"/>
  </w:num>
  <w:num w:numId="16">
    <w:abstractNumId w:val="6"/>
  </w:num>
  <w:num w:numId="17">
    <w:abstractNumId w:val="24"/>
  </w:num>
  <w:num w:numId="18">
    <w:abstractNumId w:val="20"/>
  </w:num>
  <w:num w:numId="19">
    <w:abstractNumId w:val="8"/>
  </w:num>
  <w:num w:numId="20">
    <w:abstractNumId w:val="17"/>
  </w:num>
  <w:num w:numId="21">
    <w:abstractNumId w:val="30"/>
  </w:num>
  <w:num w:numId="22">
    <w:abstractNumId w:val="2"/>
  </w:num>
  <w:num w:numId="23">
    <w:abstractNumId w:val="26"/>
  </w:num>
  <w:num w:numId="24">
    <w:abstractNumId w:val="11"/>
  </w:num>
  <w:num w:numId="25">
    <w:abstractNumId w:val="7"/>
  </w:num>
  <w:num w:numId="26">
    <w:abstractNumId w:val="15"/>
  </w:num>
  <w:num w:numId="27">
    <w:abstractNumId w:val="19"/>
  </w:num>
  <w:num w:numId="28">
    <w:abstractNumId w:val="32"/>
  </w:num>
  <w:num w:numId="29">
    <w:abstractNumId w:val="9"/>
  </w:num>
  <w:num w:numId="30">
    <w:abstractNumId w:val="0"/>
  </w:num>
  <w:num w:numId="31">
    <w:abstractNumId w:val="34"/>
  </w:num>
  <w:num w:numId="32">
    <w:abstractNumId w:val="3"/>
  </w:num>
  <w:num w:numId="33">
    <w:abstractNumId w:val="35"/>
  </w:num>
  <w:num w:numId="34">
    <w:abstractNumId w:val="31"/>
  </w:num>
  <w:num w:numId="35">
    <w:abstractNumId w:val="14"/>
  </w:num>
  <w:num w:numId="36">
    <w:abstractNumId w:val="33"/>
  </w:num>
  <w:num w:numId="37">
    <w:abstractNumId w:val="5"/>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82"/>
    <w:rsid w:val="0002460A"/>
    <w:rsid w:val="00036B08"/>
    <w:rsid w:val="0004262B"/>
    <w:rsid w:val="0004317E"/>
    <w:rsid w:val="00045C85"/>
    <w:rsid w:val="00051E85"/>
    <w:rsid w:val="000706F3"/>
    <w:rsid w:val="00073E80"/>
    <w:rsid w:val="000C6AD4"/>
    <w:rsid w:val="000D5BF6"/>
    <w:rsid w:val="00100E69"/>
    <w:rsid w:val="00164542"/>
    <w:rsid w:val="001652EA"/>
    <w:rsid w:val="001808AB"/>
    <w:rsid w:val="00190FB3"/>
    <w:rsid w:val="001A3F1B"/>
    <w:rsid w:val="001A6953"/>
    <w:rsid w:val="001B49F8"/>
    <w:rsid w:val="001C4DAA"/>
    <w:rsid w:val="001E0F76"/>
    <w:rsid w:val="0020714A"/>
    <w:rsid w:val="0022370D"/>
    <w:rsid w:val="00227858"/>
    <w:rsid w:val="002837D7"/>
    <w:rsid w:val="002956FB"/>
    <w:rsid w:val="002A7A11"/>
    <w:rsid w:val="002C2FE1"/>
    <w:rsid w:val="002C67F4"/>
    <w:rsid w:val="002E5985"/>
    <w:rsid w:val="002F42BD"/>
    <w:rsid w:val="00315337"/>
    <w:rsid w:val="0031545B"/>
    <w:rsid w:val="00324B70"/>
    <w:rsid w:val="00362E59"/>
    <w:rsid w:val="003A434C"/>
    <w:rsid w:val="003A655E"/>
    <w:rsid w:val="003A6876"/>
    <w:rsid w:val="003D31E7"/>
    <w:rsid w:val="003E4557"/>
    <w:rsid w:val="00423F33"/>
    <w:rsid w:val="004317F7"/>
    <w:rsid w:val="004A5A7C"/>
    <w:rsid w:val="004A5C3A"/>
    <w:rsid w:val="004D58D4"/>
    <w:rsid w:val="004E7A04"/>
    <w:rsid w:val="004E7CA0"/>
    <w:rsid w:val="004F6CF7"/>
    <w:rsid w:val="00550955"/>
    <w:rsid w:val="00557583"/>
    <w:rsid w:val="00560643"/>
    <w:rsid w:val="00570F7A"/>
    <w:rsid w:val="005E27DF"/>
    <w:rsid w:val="005E2874"/>
    <w:rsid w:val="005F3BF0"/>
    <w:rsid w:val="0060016D"/>
    <w:rsid w:val="006209AF"/>
    <w:rsid w:val="00645000"/>
    <w:rsid w:val="00647754"/>
    <w:rsid w:val="00665440"/>
    <w:rsid w:val="006733CB"/>
    <w:rsid w:val="006C0900"/>
    <w:rsid w:val="006C15A6"/>
    <w:rsid w:val="007453D8"/>
    <w:rsid w:val="00746A16"/>
    <w:rsid w:val="00751C14"/>
    <w:rsid w:val="00765F81"/>
    <w:rsid w:val="007B1782"/>
    <w:rsid w:val="007C0FFC"/>
    <w:rsid w:val="007F0E82"/>
    <w:rsid w:val="00803705"/>
    <w:rsid w:val="00845278"/>
    <w:rsid w:val="00862549"/>
    <w:rsid w:val="008A6824"/>
    <w:rsid w:val="008B1615"/>
    <w:rsid w:val="008C0C00"/>
    <w:rsid w:val="0090082A"/>
    <w:rsid w:val="00915309"/>
    <w:rsid w:val="00937732"/>
    <w:rsid w:val="009556B4"/>
    <w:rsid w:val="009669ED"/>
    <w:rsid w:val="00966A73"/>
    <w:rsid w:val="009715EB"/>
    <w:rsid w:val="009B5CF6"/>
    <w:rsid w:val="009D405D"/>
    <w:rsid w:val="009E4A55"/>
    <w:rsid w:val="009E6244"/>
    <w:rsid w:val="009F3459"/>
    <w:rsid w:val="00A01C9C"/>
    <w:rsid w:val="00A03230"/>
    <w:rsid w:val="00A05894"/>
    <w:rsid w:val="00A05F5A"/>
    <w:rsid w:val="00A10F28"/>
    <w:rsid w:val="00A41598"/>
    <w:rsid w:val="00A5328C"/>
    <w:rsid w:val="00A645B8"/>
    <w:rsid w:val="00A76A7C"/>
    <w:rsid w:val="00AE69A3"/>
    <w:rsid w:val="00AF1539"/>
    <w:rsid w:val="00B05E07"/>
    <w:rsid w:val="00B12E97"/>
    <w:rsid w:val="00B3019C"/>
    <w:rsid w:val="00B40DD3"/>
    <w:rsid w:val="00B51F09"/>
    <w:rsid w:val="00B861E0"/>
    <w:rsid w:val="00BA001C"/>
    <w:rsid w:val="00BA513C"/>
    <w:rsid w:val="00C078DE"/>
    <w:rsid w:val="00C7170C"/>
    <w:rsid w:val="00C811D9"/>
    <w:rsid w:val="00C96323"/>
    <w:rsid w:val="00CC0CBA"/>
    <w:rsid w:val="00CD1227"/>
    <w:rsid w:val="00CD6C27"/>
    <w:rsid w:val="00CE04D8"/>
    <w:rsid w:val="00CE5B09"/>
    <w:rsid w:val="00CE7649"/>
    <w:rsid w:val="00CF4CD3"/>
    <w:rsid w:val="00D07D6D"/>
    <w:rsid w:val="00D50EE5"/>
    <w:rsid w:val="00D52908"/>
    <w:rsid w:val="00D91358"/>
    <w:rsid w:val="00D97FE1"/>
    <w:rsid w:val="00DA457A"/>
    <w:rsid w:val="00DD34E5"/>
    <w:rsid w:val="00DE09B9"/>
    <w:rsid w:val="00E13745"/>
    <w:rsid w:val="00E40172"/>
    <w:rsid w:val="00E40BFC"/>
    <w:rsid w:val="00E700A9"/>
    <w:rsid w:val="00E762EA"/>
    <w:rsid w:val="00E821A5"/>
    <w:rsid w:val="00E94E82"/>
    <w:rsid w:val="00EA1950"/>
    <w:rsid w:val="00EB5FC8"/>
    <w:rsid w:val="00EC4C23"/>
    <w:rsid w:val="00ED3F6C"/>
    <w:rsid w:val="00ED5D10"/>
    <w:rsid w:val="00F220B9"/>
    <w:rsid w:val="00F33831"/>
    <w:rsid w:val="00F56C8D"/>
    <w:rsid w:val="00F61EF5"/>
    <w:rsid w:val="00F744CA"/>
    <w:rsid w:val="00F91283"/>
    <w:rsid w:val="00F929B9"/>
    <w:rsid w:val="00FB0F10"/>
    <w:rsid w:val="00FB4B45"/>
    <w:rsid w:val="00FC487F"/>
    <w:rsid w:val="00FC766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25F6D"/>
  <w15:chartTrackingRefBased/>
  <w15:docId w15:val="{6A626EA1-5D15-4139-9B16-810DCE9E8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876"/>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GridTable5Dark-Accent2">
    <w:name w:val="Grid Table 5 Dark Accent 2"/>
    <w:basedOn w:val="TableNormal"/>
    <w:uiPriority w:val="50"/>
    <w:rsid w:val="009D405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TableGrid">
    <w:name w:val="Table Grid"/>
    <w:basedOn w:val="TableNormal"/>
    <w:uiPriority w:val="39"/>
    <w:rsid w:val="009D4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405D"/>
    <w:pPr>
      <w:tabs>
        <w:tab w:val="center" w:pos="4513"/>
        <w:tab w:val="right" w:pos="9026"/>
      </w:tabs>
    </w:pPr>
    <w:rPr>
      <w:rFonts w:asciiTheme="minorHAnsi" w:hAnsiTheme="minorHAnsi" w:cstheme="minorBidi"/>
    </w:rPr>
  </w:style>
  <w:style w:type="character" w:customStyle="1" w:styleId="HeaderChar">
    <w:name w:val="Header Char"/>
    <w:basedOn w:val="DefaultParagraphFont"/>
    <w:link w:val="Header"/>
    <w:uiPriority w:val="99"/>
    <w:rsid w:val="009D405D"/>
  </w:style>
  <w:style w:type="paragraph" w:styleId="Footer">
    <w:name w:val="footer"/>
    <w:basedOn w:val="Normal"/>
    <w:link w:val="FooterChar"/>
    <w:uiPriority w:val="99"/>
    <w:unhideWhenUsed/>
    <w:rsid w:val="009D405D"/>
    <w:pPr>
      <w:tabs>
        <w:tab w:val="center" w:pos="4513"/>
        <w:tab w:val="right" w:pos="9026"/>
      </w:tabs>
    </w:pPr>
    <w:rPr>
      <w:rFonts w:asciiTheme="minorHAnsi" w:hAnsiTheme="minorHAnsi" w:cstheme="minorBidi"/>
    </w:rPr>
  </w:style>
  <w:style w:type="character" w:customStyle="1" w:styleId="FooterChar">
    <w:name w:val="Footer Char"/>
    <w:basedOn w:val="DefaultParagraphFont"/>
    <w:link w:val="Footer"/>
    <w:uiPriority w:val="99"/>
    <w:rsid w:val="009D405D"/>
  </w:style>
  <w:style w:type="paragraph" w:styleId="ListParagraph">
    <w:name w:val="List Paragraph"/>
    <w:basedOn w:val="Normal"/>
    <w:uiPriority w:val="34"/>
    <w:qFormat/>
    <w:rsid w:val="001B49F8"/>
    <w:pPr>
      <w:ind w:left="720"/>
      <w:contextualSpacing/>
    </w:pPr>
  </w:style>
  <w:style w:type="character" w:styleId="Hyperlink">
    <w:name w:val="Hyperlink"/>
    <w:basedOn w:val="DefaultParagraphFont"/>
    <w:uiPriority w:val="99"/>
    <w:unhideWhenUsed/>
    <w:rsid w:val="001B49F8"/>
    <w:rPr>
      <w:color w:val="0563C1" w:themeColor="hyperlink"/>
      <w:u w:val="single"/>
    </w:rPr>
  </w:style>
  <w:style w:type="character" w:styleId="UnresolvedMention">
    <w:name w:val="Unresolved Mention"/>
    <w:basedOn w:val="DefaultParagraphFont"/>
    <w:uiPriority w:val="99"/>
    <w:semiHidden/>
    <w:unhideWhenUsed/>
    <w:rsid w:val="001B49F8"/>
    <w:rPr>
      <w:color w:val="605E5C"/>
      <w:shd w:val="clear" w:color="auto" w:fill="E1DFDD"/>
    </w:rPr>
  </w:style>
  <w:style w:type="paragraph" w:customStyle="1" w:styleId="xmsonormal">
    <w:name w:val="x_msonormal"/>
    <w:basedOn w:val="Normal"/>
    <w:rsid w:val="00B51F09"/>
    <w:rPr>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708811">
      <w:bodyDiv w:val="1"/>
      <w:marLeft w:val="0"/>
      <w:marRight w:val="0"/>
      <w:marTop w:val="0"/>
      <w:marBottom w:val="0"/>
      <w:divBdr>
        <w:top w:val="none" w:sz="0" w:space="0" w:color="auto"/>
        <w:left w:val="none" w:sz="0" w:space="0" w:color="auto"/>
        <w:bottom w:val="none" w:sz="0" w:space="0" w:color="auto"/>
        <w:right w:val="none" w:sz="0" w:space="0" w:color="auto"/>
      </w:divBdr>
    </w:div>
    <w:div w:id="809247193">
      <w:bodyDiv w:val="1"/>
      <w:marLeft w:val="0"/>
      <w:marRight w:val="0"/>
      <w:marTop w:val="0"/>
      <w:marBottom w:val="0"/>
      <w:divBdr>
        <w:top w:val="none" w:sz="0" w:space="0" w:color="auto"/>
        <w:left w:val="none" w:sz="0" w:space="0" w:color="auto"/>
        <w:bottom w:val="none" w:sz="0" w:space="0" w:color="auto"/>
        <w:right w:val="none" w:sz="0" w:space="0" w:color="auto"/>
      </w:divBdr>
    </w:div>
    <w:div w:id="933905510">
      <w:bodyDiv w:val="1"/>
      <w:marLeft w:val="0"/>
      <w:marRight w:val="0"/>
      <w:marTop w:val="0"/>
      <w:marBottom w:val="0"/>
      <w:divBdr>
        <w:top w:val="none" w:sz="0" w:space="0" w:color="auto"/>
        <w:left w:val="none" w:sz="0" w:space="0" w:color="auto"/>
        <w:bottom w:val="none" w:sz="0" w:space="0" w:color="auto"/>
        <w:right w:val="none" w:sz="0" w:space="0" w:color="auto"/>
      </w:divBdr>
    </w:div>
    <w:div w:id="1164980137">
      <w:bodyDiv w:val="1"/>
      <w:marLeft w:val="0"/>
      <w:marRight w:val="0"/>
      <w:marTop w:val="0"/>
      <w:marBottom w:val="0"/>
      <w:divBdr>
        <w:top w:val="none" w:sz="0" w:space="0" w:color="auto"/>
        <w:left w:val="none" w:sz="0" w:space="0" w:color="auto"/>
        <w:bottom w:val="none" w:sz="0" w:space="0" w:color="auto"/>
        <w:right w:val="none" w:sz="0" w:space="0" w:color="auto"/>
      </w:divBdr>
    </w:div>
    <w:div w:id="1655375375">
      <w:bodyDiv w:val="1"/>
      <w:marLeft w:val="0"/>
      <w:marRight w:val="0"/>
      <w:marTop w:val="0"/>
      <w:marBottom w:val="0"/>
      <w:divBdr>
        <w:top w:val="none" w:sz="0" w:space="0" w:color="auto"/>
        <w:left w:val="none" w:sz="0" w:space="0" w:color="auto"/>
        <w:bottom w:val="none" w:sz="0" w:space="0" w:color="auto"/>
        <w:right w:val="none" w:sz="0" w:space="0" w:color="auto"/>
      </w:divBdr>
    </w:div>
    <w:div w:id="1731733552">
      <w:bodyDiv w:val="1"/>
      <w:marLeft w:val="0"/>
      <w:marRight w:val="0"/>
      <w:marTop w:val="0"/>
      <w:marBottom w:val="0"/>
      <w:divBdr>
        <w:top w:val="none" w:sz="0" w:space="0" w:color="auto"/>
        <w:left w:val="none" w:sz="0" w:space="0" w:color="auto"/>
        <w:bottom w:val="none" w:sz="0" w:space="0" w:color="auto"/>
        <w:right w:val="none" w:sz="0" w:space="0" w:color="auto"/>
      </w:divBdr>
    </w:div>
    <w:div w:id="1943413056">
      <w:bodyDiv w:val="1"/>
      <w:marLeft w:val="0"/>
      <w:marRight w:val="0"/>
      <w:marTop w:val="0"/>
      <w:marBottom w:val="0"/>
      <w:divBdr>
        <w:top w:val="none" w:sz="0" w:space="0" w:color="auto"/>
        <w:left w:val="none" w:sz="0" w:space="0" w:color="auto"/>
        <w:bottom w:val="none" w:sz="0" w:space="0" w:color="auto"/>
        <w:right w:val="none" w:sz="0" w:space="0" w:color="auto"/>
      </w:divBdr>
    </w:div>
    <w:div w:id="2124684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7</Pages>
  <Words>1835</Words>
  <Characters>10462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Joseph Murphy</cp:lastModifiedBy>
  <cp:revision>9</cp:revision>
  <dcterms:created xsi:type="dcterms:W3CDTF">2023-02-13T17:04:00Z</dcterms:created>
  <dcterms:modified xsi:type="dcterms:W3CDTF">2023-04-13T11:24:00Z</dcterms:modified>
</cp:coreProperties>
</file>